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1EA73" w14:textId="77777777" w:rsidR="008D2D35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522A16" wp14:editId="5A255506">
            <wp:simplePos x="0" y="0"/>
            <wp:positionH relativeFrom="column">
              <wp:posOffset>-285114</wp:posOffset>
            </wp:positionH>
            <wp:positionV relativeFrom="paragraph">
              <wp:posOffset>180975</wp:posOffset>
            </wp:positionV>
            <wp:extent cx="3377565" cy="774065"/>
            <wp:effectExtent l="0" t="0" r="0" b="0"/>
            <wp:wrapTopAndBottom distT="0" distB="0"/>
            <wp:docPr id="10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77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6C0A47" w14:textId="77777777" w:rsidR="008D2D35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0" w:hanging="3"/>
        <w:rPr>
          <w:color w:val="000000"/>
          <w:sz w:val="28"/>
          <w:szCs w:val="28"/>
        </w:rPr>
      </w:pPr>
    </w:p>
    <w:p w14:paraId="37D33117" w14:textId="77777777" w:rsidR="008D2D35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0" w:hanging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14:paraId="3C0F1D64" w14:textId="77777777" w:rsidR="008D2D35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2AE75D98" w14:textId="77777777" w:rsidR="008D2D35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0" w:hanging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МАРІУПОЛЬСЬКИЙ ДЕРЖАВНИЙ УНІВЕРСИТЕТ</w:t>
      </w:r>
    </w:p>
    <w:p w14:paraId="08FE6903" w14:textId="77777777" w:rsidR="008D2D35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ff3"/>
        <w:tblW w:w="5414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5414"/>
      </w:tblGrid>
      <w:tr w:rsidR="008D2D35" w:rsidRPr="00A67F2E" w14:paraId="1580118D" w14:textId="77777777">
        <w:trPr>
          <w:trHeight w:val="1056"/>
          <w:jc w:val="right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0F54EF" w14:textId="77777777" w:rsidR="008D2D35" w:rsidRPr="00A67F2E" w:rsidRDefault="008D2D35">
            <w:pP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  <w:p w14:paraId="1E3A1B2F" w14:textId="77777777" w:rsidR="008D2D35" w:rsidRPr="00A67F2E" w:rsidRDefault="00D9277E">
            <w:pP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ЗАТВЕРДЖЕНО</w:t>
            </w:r>
          </w:p>
          <w:p w14:paraId="3631A30E" w14:textId="77777777" w:rsidR="008D2D35" w:rsidRPr="00A67F2E" w:rsidRDefault="00D9277E">
            <w:pP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 xml:space="preserve">Протокол </w:t>
            </w:r>
            <w:proofErr w:type="spellStart"/>
            <w:r w:rsidRPr="00A67F2E">
              <w:rPr>
                <w:sz w:val="28"/>
                <w:szCs w:val="28"/>
              </w:rPr>
              <w:t>засідання</w:t>
            </w:r>
            <w:proofErr w:type="spellEnd"/>
            <w:r w:rsidRPr="00A67F2E">
              <w:rPr>
                <w:sz w:val="28"/>
                <w:szCs w:val="28"/>
              </w:rPr>
              <w:t xml:space="preserve"> </w:t>
            </w:r>
            <w:proofErr w:type="spellStart"/>
            <w:r w:rsidRPr="00A67F2E">
              <w:rPr>
                <w:sz w:val="28"/>
                <w:szCs w:val="28"/>
              </w:rPr>
              <w:t>Вченої</w:t>
            </w:r>
            <w:proofErr w:type="spellEnd"/>
            <w:r w:rsidRPr="00A67F2E">
              <w:rPr>
                <w:sz w:val="28"/>
                <w:szCs w:val="28"/>
              </w:rPr>
              <w:t xml:space="preserve"> ради</w:t>
            </w:r>
          </w:p>
          <w:p w14:paraId="294926C8" w14:textId="77777777" w:rsidR="008D2D35" w:rsidRPr="00A67F2E" w:rsidRDefault="00D9277E">
            <w:pP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 w:rsidRPr="00A67F2E">
              <w:rPr>
                <w:sz w:val="28"/>
                <w:szCs w:val="28"/>
              </w:rPr>
              <w:t>Маріупольського</w:t>
            </w:r>
            <w:proofErr w:type="spellEnd"/>
            <w:r w:rsidRPr="00A67F2E">
              <w:rPr>
                <w:sz w:val="28"/>
                <w:szCs w:val="28"/>
              </w:rPr>
              <w:t xml:space="preserve"> державного</w:t>
            </w:r>
          </w:p>
          <w:p w14:paraId="76618033" w14:textId="77777777" w:rsidR="008D2D35" w:rsidRPr="00A67F2E" w:rsidRDefault="00D9277E">
            <w:pP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 w:rsidRPr="00A67F2E">
              <w:rPr>
                <w:sz w:val="28"/>
                <w:szCs w:val="28"/>
              </w:rPr>
              <w:t>університету</w:t>
            </w:r>
            <w:proofErr w:type="spellEnd"/>
          </w:p>
        </w:tc>
      </w:tr>
      <w:tr w:rsidR="008D2D35" w:rsidRPr="00A67F2E" w14:paraId="1AAD6E90" w14:textId="77777777">
        <w:trPr>
          <w:trHeight w:val="1056"/>
          <w:jc w:val="right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D2E0CC9" w14:textId="77777777" w:rsidR="008D2D35" w:rsidRPr="00A67F2E" w:rsidRDefault="00D9277E">
            <w:pP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______________2024 № __</w:t>
            </w:r>
          </w:p>
        </w:tc>
      </w:tr>
    </w:tbl>
    <w:p w14:paraId="0A774163" w14:textId="77777777" w:rsidR="008D2D35" w:rsidRPr="00A67F2E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0" w:hanging="3"/>
        <w:rPr>
          <w:sz w:val="28"/>
          <w:szCs w:val="28"/>
        </w:rPr>
      </w:pPr>
    </w:p>
    <w:p w14:paraId="1C1439D9" w14:textId="77777777" w:rsidR="008D2D35" w:rsidRPr="00A67F2E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sz w:val="24"/>
          <w:szCs w:val="24"/>
        </w:rPr>
      </w:pPr>
    </w:p>
    <w:p w14:paraId="4EFC0D3A" w14:textId="77777777" w:rsidR="008D2D35" w:rsidRPr="00A67F2E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hanging="3"/>
        <w:jc w:val="center"/>
        <w:rPr>
          <w:sz w:val="24"/>
          <w:szCs w:val="24"/>
        </w:rPr>
      </w:pPr>
      <w:r w:rsidRPr="00A67F2E">
        <w:rPr>
          <w:b/>
          <w:sz w:val="28"/>
          <w:szCs w:val="28"/>
        </w:rPr>
        <w:t>ОСВІТНЬО-ПРОФЕСІЙНА ПРОГРАМА</w:t>
      </w:r>
    </w:p>
    <w:p w14:paraId="36944A47" w14:textId="77777777" w:rsidR="008D2D35" w:rsidRPr="00A67F2E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hanging="3"/>
        <w:jc w:val="center"/>
        <w:rPr>
          <w:sz w:val="24"/>
          <w:szCs w:val="24"/>
        </w:rPr>
      </w:pPr>
      <w:r w:rsidRPr="00A67F2E">
        <w:rPr>
          <w:b/>
          <w:sz w:val="28"/>
          <w:szCs w:val="28"/>
        </w:rPr>
        <w:t>«ОБЛІК І ОПОДАТКУВАННЯ»</w:t>
      </w:r>
    </w:p>
    <w:p w14:paraId="71F26852" w14:textId="77777777" w:rsidR="008D2D35" w:rsidRPr="00A67F2E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7B990C85" w14:textId="77777777" w:rsidR="008D2D35" w:rsidRPr="00A67F2E" w:rsidRDefault="00D9277E" w:rsidP="00FD0B9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right="78" w:hanging="3"/>
        <w:rPr>
          <w:sz w:val="28"/>
          <w:szCs w:val="28"/>
        </w:rPr>
      </w:pPr>
      <w:r w:rsidRPr="00A67F2E">
        <w:rPr>
          <w:b/>
          <w:sz w:val="28"/>
          <w:szCs w:val="28"/>
        </w:rPr>
        <w:t>РІВЕНЬ ВИЩОЇ ОСВІТИ</w:t>
      </w:r>
      <w:r w:rsidRPr="00A67F2E">
        <w:rPr>
          <w:sz w:val="28"/>
          <w:szCs w:val="28"/>
          <w:u w:val="single"/>
        </w:rPr>
        <w:tab/>
        <w:t>перший (</w:t>
      </w:r>
      <w:proofErr w:type="spellStart"/>
      <w:r w:rsidRPr="00A67F2E">
        <w:rPr>
          <w:sz w:val="28"/>
          <w:szCs w:val="28"/>
          <w:u w:val="single"/>
        </w:rPr>
        <w:t>бакалаврський</w:t>
      </w:r>
      <w:proofErr w:type="spellEnd"/>
      <w:r w:rsidRPr="00A67F2E">
        <w:rPr>
          <w:sz w:val="28"/>
          <w:szCs w:val="28"/>
          <w:u w:val="single"/>
        </w:rPr>
        <w:t>)</w:t>
      </w:r>
      <w:r w:rsidR="007D374B" w:rsidRPr="00A67F2E">
        <w:rPr>
          <w:sz w:val="28"/>
          <w:szCs w:val="28"/>
        </w:rPr>
        <w:t>_____</w:t>
      </w:r>
      <w:r w:rsidRPr="00A67F2E">
        <w:rPr>
          <w:sz w:val="28"/>
          <w:szCs w:val="28"/>
          <w:u w:val="single"/>
        </w:rPr>
        <w:t xml:space="preserve">               </w:t>
      </w:r>
      <w:r w:rsidRPr="00A67F2E">
        <w:rPr>
          <w:sz w:val="28"/>
          <w:szCs w:val="28"/>
        </w:rPr>
        <w:br/>
      </w:r>
      <w:r w:rsidR="00FD0B9F" w:rsidRPr="00A67F2E">
        <w:rPr>
          <w:lang w:val="uk-UA"/>
        </w:rPr>
        <w:t xml:space="preserve">                                                                                           </w:t>
      </w:r>
      <w:r w:rsidRPr="00A67F2E">
        <w:t>(</w:t>
      </w:r>
      <w:proofErr w:type="spellStart"/>
      <w:r w:rsidRPr="00A67F2E">
        <w:t>назва</w:t>
      </w:r>
      <w:proofErr w:type="spellEnd"/>
      <w:r w:rsidRPr="00A67F2E">
        <w:t xml:space="preserve"> </w:t>
      </w:r>
      <w:proofErr w:type="spellStart"/>
      <w:r w:rsidRPr="00A67F2E">
        <w:t>рівня</w:t>
      </w:r>
      <w:proofErr w:type="spellEnd"/>
      <w:r w:rsidRPr="00A67F2E">
        <w:t xml:space="preserve"> </w:t>
      </w:r>
      <w:proofErr w:type="spellStart"/>
      <w:r w:rsidRPr="00A67F2E">
        <w:t>вищої</w:t>
      </w:r>
      <w:proofErr w:type="spellEnd"/>
      <w:r w:rsidRPr="00A67F2E">
        <w:t xml:space="preserve"> освіти)</w:t>
      </w:r>
    </w:p>
    <w:p w14:paraId="39823889" w14:textId="77777777" w:rsidR="008D2D35" w:rsidRPr="00A67F2E" w:rsidRDefault="008D2D35" w:rsidP="00FD0B9F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sz w:val="24"/>
          <w:szCs w:val="24"/>
        </w:rPr>
      </w:pPr>
    </w:p>
    <w:p w14:paraId="53BFC11A" w14:textId="77777777" w:rsidR="008D2D35" w:rsidRPr="00A67F2E" w:rsidRDefault="00D9277E" w:rsidP="00FD0B9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right="123" w:hanging="3"/>
        <w:rPr>
          <w:sz w:val="24"/>
          <w:szCs w:val="24"/>
        </w:rPr>
      </w:pPr>
      <w:r w:rsidRPr="00A67F2E">
        <w:rPr>
          <w:b/>
          <w:sz w:val="28"/>
          <w:szCs w:val="28"/>
        </w:rPr>
        <w:t xml:space="preserve">СТУПІНЬ ВИЩОЇ ОСВІТИ </w:t>
      </w:r>
      <w:r w:rsidRPr="00A67F2E">
        <w:rPr>
          <w:sz w:val="28"/>
          <w:szCs w:val="28"/>
          <w:u w:val="single"/>
        </w:rPr>
        <w:tab/>
        <w:t>бакалавр</w:t>
      </w:r>
      <w:r w:rsidRPr="00A67F2E">
        <w:rPr>
          <w:sz w:val="28"/>
          <w:szCs w:val="28"/>
          <w:u w:val="single"/>
        </w:rPr>
        <w:tab/>
      </w:r>
      <w:r w:rsidR="007D374B" w:rsidRPr="00A67F2E">
        <w:rPr>
          <w:sz w:val="28"/>
          <w:szCs w:val="28"/>
        </w:rPr>
        <w:t>__________</w:t>
      </w:r>
      <w:r w:rsidRPr="00A67F2E">
        <w:rPr>
          <w:sz w:val="28"/>
          <w:szCs w:val="28"/>
          <w:u w:val="single"/>
        </w:rPr>
        <w:t xml:space="preserve">                                                       </w:t>
      </w:r>
      <w:r w:rsidRPr="00A67F2E">
        <w:rPr>
          <w:sz w:val="28"/>
          <w:szCs w:val="28"/>
        </w:rPr>
        <w:br/>
      </w:r>
      <w:r w:rsidR="00FD0B9F" w:rsidRPr="00A67F2E">
        <w:rPr>
          <w:lang w:val="uk-UA"/>
        </w:rPr>
        <w:t xml:space="preserve">                                                                                            </w:t>
      </w:r>
      <w:r w:rsidRPr="00A67F2E">
        <w:t>(</w:t>
      </w:r>
      <w:proofErr w:type="spellStart"/>
      <w:r w:rsidRPr="00A67F2E">
        <w:t>назва</w:t>
      </w:r>
      <w:proofErr w:type="spellEnd"/>
      <w:r w:rsidRPr="00A67F2E">
        <w:t xml:space="preserve"> </w:t>
      </w:r>
      <w:proofErr w:type="spellStart"/>
      <w:r w:rsidRPr="00A67F2E">
        <w:t>ступеня</w:t>
      </w:r>
      <w:proofErr w:type="spellEnd"/>
      <w:r w:rsidRPr="00A67F2E">
        <w:t xml:space="preserve"> </w:t>
      </w:r>
      <w:proofErr w:type="spellStart"/>
      <w:r w:rsidRPr="00A67F2E">
        <w:t>вищої</w:t>
      </w:r>
      <w:proofErr w:type="spellEnd"/>
      <w:r w:rsidRPr="00A67F2E">
        <w:t xml:space="preserve"> </w:t>
      </w:r>
      <w:proofErr w:type="spellStart"/>
      <w:r w:rsidRPr="00A67F2E">
        <w:t>освіти</w:t>
      </w:r>
      <w:proofErr w:type="spellEnd"/>
      <w:r w:rsidRPr="00A67F2E">
        <w:t>)</w:t>
      </w:r>
    </w:p>
    <w:p w14:paraId="7E5FDA68" w14:textId="77777777" w:rsidR="008D2D35" w:rsidRPr="00A67F2E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right="95" w:hanging="3"/>
        <w:rPr>
          <w:sz w:val="24"/>
          <w:szCs w:val="24"/>
        </w:rPr>
      </w:pPr>
      <w:r w:rsidRPr="00A67F2E">
        <w:rPr>
          <w:b/>
          <w:sz w:val="28"/>
          <w:szCs w:val="28"/>
        </w:rPr>
        <w:t>ГАЛУЗЬ ЗНАН</w:t>
      </w:r>
      <w:r w:rsidRPr="00A67F2E">
        <w:rPr>
          <w:b/>
          <w:sz w:val="28"/>
          <w:szCs w:val="28"/>
          <w:u w:val="single"/>
        </w:rPr>
        <w:t>Ь</w:t>
      </w:r>
      <w:r w:rsidRPr="00A67F2E">
        <w:rPr>
          <w:b/>
          <w:sz w:val="28"/>
          <w:szCs w:val="28"/>
          <w:u w:val="single"/>
        </w:rPr>
        <w:tab/>
      </w:r>
      <w:r w:rsidRPr="00A67F2E">
        <w:rPr>
          <w:sz w:val="28"/>
          <w:szCs w:val="28"/>
          <w:u w:val="single"/>
        </w:rPr>
        <w:t>07 Управління та адміністрування</w:t>
      </w:r>
      <w:r w:rsidRPr="00A67F2E">
        <w:rPr>
          <w:sz w:val="28"/>
          <w:szCs w:val="28"/>
          <w:u w:val="single"/>
        </w:rPr>
        <w:tab/>
        <w:t xml:space="preserve">               </w:t>
      </w:r>
      <w:r w:rsidRPr="00A67F2E">
        <w:rPr>
          <w:sz w:val="28"/>
          <w:szCs w:val="28"/>
        </w:rPr>
        <w:br/>
      </w:r>
      <w:r w:rsidRPr="00A67F2E">
        <w:t xml:space="preserve">                                                                </w:t>
      </w:r>
      <w:r w:rsidR="00FD0B9F" w:rsidRPr="00A67F2E">
        <w:t xml:space="preserve">                           </w:t>
      </w:r>
      <w:r w:rsidRPr="00A67F2E">
        <w:t xml:space="preserve"> (шифр та </w:t>
      </w:r>
      <w:proofErr w:type="spellStart"/>
      <w:r w:rsidRPr="00A67F2E">
        <w:t>назва</w:t>
      </w:r>
      <w:proofErr w:type="spellEnd"/>
      <w:r w:rsidRPr="00A67F2E">
        <w:t xml:space="preserve"> </w:t>
      </w:r>
      <w:proofErr w:type="spellStart"/>
      <w:r w:rsidRPr="00A67F2E">
        <w:t>галузі</w:t>
      </w:r>
      <w:proofErr w:type="spellEnd"/>
      <w:r w:rsidRPr="00A67F2E">
        <w:t xml:space="preserve"> </w:t>
      </w:r>
      <w:proofErr w:type="spellStart"/>
      <w:r w:rsidRPr="00A67F2E">
        <w:t>знань</w:t>
      </w:r>
      <w:proofErr w:type="spellEnd"/>
      <w:r w:rsidRPr="00A67F2E">
        <w:t>)</w:t>
      </w:r>
    </w:p>
    <w:p w14:paraId="3E4AD16D" w14:textId="77777777" w:rsidR="008D2D35" w:rsidRPr="00A67F2E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right="123" w:hanging="3"/>
        <w:rPr>
          <w:sz w:val="24"/>
          <w:szCs w:val="24"/>
        </w:rPr>
      </w:pPr>
      <w:r w:rsidRPr="00A67F2E">
        <w:rPr>
          <w:b/>
          <w:sz w:val="28"/>
          <w:szCs w:val="28"/>
        </w:rPr>
        <w:t>СПЕЦІАЛЬНІСТЬ</w:t>
      </w:r>
      <w:r w:rsidRPr="00A67F2E">
        <w:rPr>
          <w:sz w:val="28"/>
          <w:szCs w:val="28"/>
          <w:u w:val="single"/>
        </w:rPr>
        <w:tab/>
        <w:t xml:space="preserve"> 071 Облік і оподаткування</w:t>
      </w:r>
      <w:r w:rsidRPr="00A67F2E">
        <w:rPr>
          <w:sz w:val="28"/>
          <w:szCs w:val="28"/>
          <w:u w:val="single"/>
        </w:rPr>
        <w:tab/>
      </w:r>
      <w:r w:rsidRPr="00A67F2E">
        <w:rPr>
          <w:sz w:val="28"/>
          <w:szCs w:val="28"/>
        </w:rPr>
        <w:t>_____</w:t>
      </w:r>
      <w:r w:rsidRPr="00A67F2E">
        <w:rPr>
          <w:sz w:val="28"/>
          <w:szCs w:val="28"/>
          <w:u w:val="single"/>
        </w:rPr>
        <w:t xml:space="preserve">                        </w:t>
      </w:r>
      <w:r w:rsidRPr="00A67F2E">
        <w:rPr>
          <w:b/>
          <w:sz w:val="28"/>
          <w:szCs w:val="28"/>
        </w:rPr>
        <w:br/>
      </w:r>
      <w:r w:rsidR="00FD0B9F" w:rsidRPr="00A67F2E">
        <w:rPr>
          <w:lang w:val="uk-UA"/>
        </w:rPr>
        <w:t xml:space="preserve">                                                                                            </w:t>
      </w:r>
      <w:r w:rsidRPr="00A67F2E">
        <w:t xml:space="preserve">(код та </w:t>
      </w:r>
      <w:proofErr w:type="spellStart"/>
      <w:r w:rsidRPr="00A67F2E">
        <w:t>найменування</w:t>
      </w:r>
      <w:proofErr w:type="spellEnd"/>
      <w:r w:rsidRPr="00A67F2E">
        <w:t xml:space="preserve"> </w:t>
      </w:r>
      <w:proofErr w:type="spellStart"/>
      <w:r w:rsidRPr="00A67F2E">
        <w:t>спеціальності</w:t>
      </w:r>
      <w:proofErr w:type="spellEnd"/>
      <w:r w:rsidRPr="00A67F2E">
        <w:t>)</w:t>
      </w:r>
    </w:p>
    <w:p w14:paraId="57510FFF" w14:textId="77777777" w:rsidR="008D2D35" w:rsidRPr="00A67F2E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sz w:val="24"/>
          <w:szCs w:val="24"/>
        </w:rPr>
      </w:pPr>
    </w:p>
    <w:p w14:paraId="5BDF9BD3" w14:textId="77777777" w:rsidR="008D2D35" w:rsidRPr="00A67F2E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sz w:val="24"/>
          <w:szCs w:val="24"/>
        </w:rPr>
      </w:pPr>
    </w:p>
    <w:p w14:paraId="2C69E6F6" w14:textId="77777777" w:rsidR="008D2D35" w:rsidRPr="003C1521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4" w:hanging="3"/>
        <w:rPr>
          <w:sz w:val="28"/>
          <w:szCs w:val="28"/>
        </w:rPr>
      </w:pPr>
      <w:proofErr w:type="spellStart"/>
      <w:r w:rsidRPr="00A67F2E">
        <w:rPr>
          <w:sz w:val="28"/>
          <w:szCs w:val="28"/>
        </w:rPr>
        <w:t>Освітня</w:t>
      </w:r>
      <w:proofErr w:type="spellEnd"/>
      <w:r w:rsidRPr="00A67F2E">
        <w:rPr>
          <w:sz w:val="28"/>
          <w:szCs w:val="28"/>
        </w:rPr>
        <w:t xml:space="preserve"> </w:t>
      </w:r>
      <w:proofErr w:type="spellStart"/>
      <w:r w:rsidRPr="00A67F2E">
        <w:rPr>
          <w:sz w:val="28"/>
          <w:szCs w:val="28"/>
        </w:rPr>
        <w:t>програма</w:t>
      </w:r>
      <w:proofErr w:type="spellEnd"/>
      <w:r w:rsidRPr="00A67F2E">
        <w:rPr>
          <w:sz w:val="28"/>
          <w:szCs w:val="28"/>
        </w:rPr>
        <w:t xml:space="preserve"> вводиться в </w:t>
      </w:r>
      <w:proofErr w:type="spellStart"/>
      <w:r w:rsidRPr="00A67F2E">
        <w:rPr>
          <w:sz w:val="28"/>
          <w:szCs w:val="28"/>
        </w:rPr>
        <w:t>дію</w:t>
      </w:r>
      <w:proofErr w:type="spellEnd"/>
      <w:r w:rsidRPr="00A67F2E">
        <w:rPr>
          <w:sz w:val="28"/>
          <w:szCs w:val="28"/>
        </w:rPr>
        <w:t xml:space="preserve"> </w:t>
      </w:r>
      <w:r w:rsidRPr="003C1521">
        <w:rPr>
          <w:sz w:val="28"/>
          <w:szCs w:val="28"/>
        </w:rPr>
        <w:t xml:space="preserve">_____2024р. </w:t>
      </w:r>
    </w:p>
    <w:p w14:paraId="75CE4820" w14:textId="77777777" w:rsidR="008D2D35" w:rsidRPr="003C1521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4" w:hanging="3"/>
        <w:rPr>
          <w:sz w:val="28"/>
          <w:szCs w:val="28"/>
        </w:rPr>
      </w:pPr>
      <w:r w:rsidRPr="003C1521">
        <w:rPr>
          <w:sz w:val="28"/>
          <w:szCs w:val="28"/>
        </w:rPr>
        <w:t xml:space="preserve">Наказ про </w:t>
      </w:r>
      <w:proofErr w:type="spellStart"/>
      <w:r w:rsidRPr="003C1521">
        <w:rPr>
          <w:sz w:val="28"/>
          <w:szCs w:val="28"/>
        </w:rPr>
        <w:t>введення</w:t>
      </w:r>
      <w:proofErr w:type="spellEnd"/>
      <w:r w:rsidRPr="003C1521">
        <w:rPr>
          <w:sz w:val="28"/>
          <w:szCs w:val="28"/>
        </w:rPr>
        <w:t xml:space="preserve"> в </w:t>
      </w:r>
      <w:proofErr w:type="spellStart"/>
      <w:r w:rsidRPr="003C1521">
        <w:rPr>
          <w:sz w:val="28"/>
          <w:szCs w:val="28"/>
        </w:rPr>
        <w:t>дію</w:t>
      </w:r>
      <w:proofErr w:type="spellEnd"/>
      <w:r w:rsidRPr="003C1521">
        <w:rPr>
          <w:sz w:val="28"/>
          <w:szCs w:val="28"/>
        </w:rPr>
        <w:t xml:space="preserve"> </w:t>
      </w:r>
    </w:p>
    <w:p w14:paraId="05B1EEE3" w14:textId="77777777" w:rsidR="008D2D35" w:rsidRPr="00045F2B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4" w:hanging="3"/>
        <w:rPr>
          <w:sz w:val="28"/>
          <w:szCs w:val="28"/>
        </w:rPr>
      </w:pPr>
      <w:proofErr w:type="spellStart"/>
      <w:r w:rsidRPr="003C1521">
        <w:rPr>
          <w:sz w:val="28"/>
          <w:szCs w:val="28"/>
        </w:rPr>
        <w:t>рішення</w:t>
      </w:r>
      <w:proofErr w:type="spellEnd"/>
      <w:r w:rsidRPr="003C1521">
        <w:rPr>
          <w:sz w:val="28"/>
          <w:szCs w:val="28"/>
        </w:rPr>
        <w:t xml:space="preserve"> </w:t>
      </w:r>
      <w:proofErr w:type="spellStart"/>
      <w:r w:rsidRPr="003C1521">
        <w:rPr>
          <w:sz w:val="28"/>
          <w:szCs w:val="28"/>
        </w:rPr>
        <w:t>Вченої</w:t>
      </w:r>
      <w:proofErr w:type="spellEnd"/>
      <w:r w:rsidRPr="003C1521">
        <w:rPr>
          <w:sz w:val="28"/>
          <w:szCs w:val="28"/>
        </w:rPr>
        <w:t xml:space="preserve"> ради МДУ </w:t>
      </w:r>
      <w:proofErr w:type="spellStart"/>
      <w:r w:rsidRPr="003C1521">
        <w:rPr>
          <w:sz w:val="28"/>
          <w:szCs w:val="28"/>
        </w:rPr>
        <w:t>від</w:t>
      </w:r>
      <w:proofErr w:type="spellEnd"/>
      <w:r w:rsidRPr="003C1521">
        <w:rPr>
          <w:sz w:val="28"/>
          <w:szCs w:val="28"/>
        </w:rPr>
        <w:t xml:space="preserve"> _______2024 р. №</w:t>
      </w:r>
      <w:r w:rsidR="00045F2B" w:rsidRPr="00045F2B">
        <w:rPr>
          <w:sz w:val="28"/>
          <w:szCs w:val="28"/>
        </w:rPr>
        <w:t>_</w:t>
      </w:r>
    </w:p>
    <w:p w14:paraId="1626264D" w14:textId="77777777" w:rsidR="008D2D35" w:rsidRPr="00A67F2E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rPr>
          <w:sz w:val="24"/>
          <w:szCs w:val="24"/>
        </w:rPr>
      </w:pPr>
    </w:p>
    <w:p w14:paraId="5098156A" w14:textId="77777777" w:rsidR="008D2D35" w:rsidRPr="00A67F2E" w:rsidRDefault="008D2D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rPr>
          <w:sz w:val="24"/>
          <w:szCs w:val="24"/>
        </w:rPr>
      </w:pPr>
    </w:p>
    <w:p w14:paraId="757A5B3F" w14:textId="77777777" w:rsidR="008D2D35" w:rsidRPr="00A67F2E" w:rsidRDefault="00D9277E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143" w:hanging="2"/>
        <w:jc w:val="center"/>
        <w:rPr>
          <w:sz w:val="28"/>
          <w:szCs w:val="28"/>
        </w:rPr>
      </w:pPr>
      <w:r w:rsidRPr="00A67F2E">
        <w:br w:type="page"/>
      </w:r>
      <w:r w:rsidRPr="00A67F2E">
        <w:rPr>
          <w:b/>
          <w:sz w:val="28"/>
          <w:szCs w:val="28"/>
        </w:rPr>
        <w:lastRenderedPageBreak/>
        <w:t xml:space="preserve">І. </w:t>
      </w:r>
      <w:proofErr w:type="spellStart"/>
      <w:r w:rsidRPr="00A67F2E">
        <w:rPr>
          <w:b/>
          <w:sz w:val="28"/>
          <w:szCs w:val="28"/>
        </w:rPr>
        <w:t>Передмова</w:t>
      </w:r>
      <w:proofErr w:type="spellEnd"/>
    </w:p>
    <w:p w14:paraId="720B749F" w14:textId="77777777" w:rsidR="008D2D35" w:rsidRPr="00A67F2E" w:rsidRDefault="008D2D35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" w:right="-143" w:hanging="3"/>
        <w:jc w:val="center"/>
        <w:rPr>
          <w:sz w:val="28"/>
          <w:szCs w:val="28"/>
        </w:rPr>
      </w:pPr>
    </w:p>
    <w:p w14:paraId="3C85F7F7" w14:textId="77777777" w:rsidR="00D526AC" w:rsidRPr="00A67F2E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sz w:val="28"/>
          <w:szCs w:val="28"/>
        </w:rPr>
      </w:pPr>
      <w:r w:rsidRPr="00A67F2E">
        <w:rPr>
          <w:sz w:val="28"/>
          <w:szCs w:val="28"/>
        </w:rPr>
        <w:t xml:space="preserve">1. </w:t>
      </w:r>
      <w:proofErr w:type="spellStart"/>
      <w:r w:rsidRPr="00A67F2E">
        <w:rPr>
          <w:sz w:val="28"/>
          <w:szCs w:val="28"/>
        </w:rPr>
        <w:t>Розроблено</w:t>
      </w:r>
      <w:proofErr w:type="spellEnd"/>
      <w:r w:rsidRPr="00A67F2E">
        <w:rPr>
          <w:sz w:val="28"/>
          <w:szCs w:val="28"/>
        </w:rPr>
        <w:t xml:space="preserve"> і </w:t>
      </w:r>
      <w:proofErr w:type="spellStart"/>
      <w:r w:rsidRPr="00A67F2E">
        <w:rPr>
          <w:sz w:val="28"/>
          <w:szCs w:val="28"/>
        </w:rPr>
        <w:t>винесено</w:t>
      </w:r>
      <w:proofErr w:type="spellEnd"/>
      <w:r w:rsidRPr="00A67F2E">
        <w:rPr>
          <w:sz w:val="28"/>
          <w:szCs w:val="28"/>
        </w:rPr>
        <w:t xml:space="preserve"> кафедрою </w:t>
      </w:r>
      <w:r w:rsidRPr="00A67F2E">
        <w:rPr>
          <w:sz w:val="28"/>
          <w:szCs w:val="28"/>
          <w:lang w:val="uk-UA"/>
        </w:rPr>
        <w:t xml:space="preserve">менеджменту та фінансів </w:t>
      </w:r>
      <w:proofErr w:type="spellStart"/>
      <w:r w:rsidRPr="00A67F2E">
        <w:rPr>
          <w:sz w:val="28"/>
          <w:szCs w:val="28"/>
        </w:rPr>
        <w:t>Маріупольського</w:t>
      </w:r>
      <w:proofErr w:type="spellEnd"/>
      <w:r w:rsidRPr="00A67F2E">
        <w:rPr>
          <w:sz w:val="28"/>
          <w:szCs w:val="28"/>
        </w:rPr>
        <w:t xml:space="preserve"> державного </w:t>
      </w:r>
      <w:proofErr w:type="spellStart"/>
      <w:r w:rsidRPr="00A67F2E">
        <w:rPr>
          <w:sz w:val="28"/>
          <w:szCs w:val="28"/>
        </w:rPr>
        <w:t>університету</w:t>
      </w:r>
      <w:proofErr w:type="spellEnd"/>
      <w:r w:rsidRPr="00A67F2E">
        <w:rPr>
          <w:sz w:val="28"/>
          <w:szCs w:val="28"/>
        </w:rPr>
        <w:t xml:space="preserve"> на </w:t>
      </w:r>
      <w:proofErr w:type="spellStart"/>
      <w:r w:rsidRPr="00A67F2E">
        <w:rPr>
          <w:sz w:val="28"/>
          <w:szCs w:val="28"/>
        </w:rPr>
        <w:t>підставі</w:t>
      </w:r>
      <w:proofErr w:type="spellEnd"/>
      <w:r w:rsidRPr="00A67F2E">
        <w:rPr>
          <w:sz w:val="28"/>
          <w:szCs w:val="28"/>
        </w:rPr>
        <w:t xml:space="preserve"> Стандарту </w:t>
      </w:r>
      <w:proofErr w:type="spellStart"/>
      <w:r w:rsidRPr="00A67F2E">
        <w:rPr>
          <w:sz w:val="28"/>
          <w:szCs w:val="28"/>
        </w:rPr>
        <w:t>вищої</w:t>
      </w:r>
      <w:proofErr w:type="spellEnd"/>
      <w:r w:rsidRPr="00A67F2E">
        <w:rPr>
          <w:sz w:val="28"/>
          <w:szCs w:val="28"/>
        </w:rPr>
        <w:t xml:space="preserve"> </w:t>
      </w:r>
      <w:proofErr w:type="spellStart"/>
      <w:r w:rsidRPr="00A67F2E">
        <w:rPr>
          <w:sz w:val="28"/>
          <w:szCs w:val="28"/>
        </w:rPr>
        <w:t>освіти</w:t>
      </w:r>
      <w:proofErr w:type="spellEnd"/>
      <w:r w:rsidRPr="00A67F2E">
        <w:rPr>
          <w:sz w:val="28"/>
          <w:szCs w:val="28"/>
        </w:rPr>
        <w:t xml:space="preserve"> підготовки бакалаврів спеціальності 071 </w:t>
      </w:r>
      <w:r w:rsidR="005340AD" w:rsidRPr="00A67F2E">
        <w:rPr>
          <w:sz w:val="28"/>
          <w:szCs w:val="28"/>
          <w:lang w:val="uk-UA"/>
        </w:rPr>
        <w:t>«</w:t>
      </w:r>
      <w:r w:rsidRPr="00A67F2E">
        <w:rPr>
          <w:sz w:val="28"/>
          <w:szCs w:val="28"/>
          <w:lang w:val="uk-UA"/>
        </w:rPr>
        <w:t>Облік і оподаткування</w:t>
      </w:r>
      <w:r w:rsidR="005340AD" w:rsidRPr="00A67F2E">
        <w:rPr>
          <w:sz w:val="28"/>
          <w:szCs w:val="28"/>
          <w:lang w:val="uk-UA"/>
        </w:rPr>
        <w:t>»</w:t>
      </w:r>
      <w:r w:rsidRPr="00A67F2E">
        <w:rPr>
          <w:sz w:val="28"/>
          <w:szCs w:val="28"/>
          <w:lang w:val="uk-UA"/>
        </w:rPr>
        <w:t xml:space="preserve"> </w:t>
      </w:r>
      <w:r w:rsidRPr="00A67F2E">
        <w:rPr>
          <w:sz w:val="28"/>
          <w:szCs w:val="28"/>
        </w:rPr>
        <w:t xml:space="preserve">(наказ МОН </w:t>
      </w:r>
      <w:r w:rsidRPr="00A67F2E">
        <w:rPr>
          <w:sz w:val="28"/>
          <w:szCs w:val="28"/>
          <w:lang w:val="uk-UA"/>
        </w:rPr>
        <w:t xml:space="preserve">          </w:t>
      </w:r>
      <w:r w:rsidRPr="00A67F2E">
        <w:rPr>
          <w:sz w:val="28"/>
          <w:szCs w:val="28"/>
        </w:rPr>
        <w:t>№ 1260 від 19.11.2018</w:t>
      </w:r>
      <w:r w:rsidR="00FE4777">
        <w:rPr>
          <w:sz w:val="28"/>
          <w:szCs w:val="28"/>
          <w:lang w:val="uk-UA"/>
        </w:rPr>
        <w:t xml:space="preserve"> </w:t>
      </w:r>
      <w:r w:rsidRPr="00A67F2E">
        <w:rPr>
          <w:sz w:val="28"/>
          <w:szCs w:val="28"/>
        </w:rPr>
        <w:t xml:space="preserve">р.). </w:t>
      </w:r>
    </w:p>
    <w:p w14:paraId="7A869079" w14:textId="77777777" w:rsidR="00D526AC" w:rsidRPr="00A67F2E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sz w:val="28"/>
          <w:szCs w:val="28"/>
        </w:rPr>
      </w:pPr>
    </w:p>
    <w:p w14:paraId="176178AE" w14:textId="77777777" w:rsidR="00D526AC" w:rsidRPr="00A67F2E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sz w:val="28"/>
          <w:szCs w:val="28"/>
        </w:rPr>
      </w:pPr>
      <w:r w:rsidRPr="00A67F2E">
        <w:rPr>
          <w:sz w:val="28"/>
          <w:szCs w:val="28"/>
        </w:rPr>
        <w:t xml:space="preserve">2. </w:t>
      </w:r>
      <w:proofErr w:type="spellStart"/>
      <w:r w:rsidRPr="00A67F2E">
        <w:rPr>
          <w:sz w:val="28"/>
          <w:szCs w:val="28"/>
        </w:rPr>
        <w:t>Затверджено</w:t>
      </w:r>
      <w:proofErr w:type="spellEnd"/>
      <w:r w:rsidRPr="00A67F2E">
        <w:rPr>
          <w:sz w:val="28"/>
          <w:szCs w:val="28"/>
        </w:rPr>
        <w:t xml:space="preserve"> та </w:t>
      </w:r>
      <w:proofErr w:type="spellStart"/>
      <w:r w:rsidRPr="00A67F2E">
        <w:rPr>
          <w:sz w:val="28"/>
          <w:szCs w:val="28"/>
        </w:rPr>
        <w:t>надано</w:t>
      </w:r>
      <w:proofErr w:type="spellEnd"/>
      <w:r w:rsidRPr="00A67F2E">
        <w:rPr>
          <w:sz w:val="28"/>
          <w:szCs w:val="28"/>
        </w:rPr>
        <w:t xml:space="preserve"> </w:t>
      </w:r>
      <w:proofErr w:type="spellStart"/>
      <w:r w:rsidRPr="00A67F2E">
        <w:rPr>
          <w:sz w:val="28"/>
          <w:szCs w:val="28"/>
        </w:rPr>
        <w:t>чинності</w:t>
      </w:r>
      <w:proofErr w:type="spellEnd"/>
      <w:r w:rsidRPr="00A67F2E">
        <w:rPr>
          <w:sz w:val="28"/>
          <w:szCs w:val="28"/>
        </w:rPr>
        <w:t xml:space="preserve"> </w:t>
      </w:r>
      <w:proofErr w:type="spellStart"/>
      <w:r w:rsidRPr="00A67F2E">
        <w:rPr>
          <w:sz w:val="28"/>
          <w:szCs w:val="28"/>
        </w:rPr>
        <w:t>рішенням</w:t>
      </w:r>
      <w:proofErr w:type="spellEnd"/>
      <w:r w:rsidRPr="00A67F2E">
        <w:rPr>
          <w:sz w:val="28"/>
          <w:szCs w:val="28"/>
        </w:rPr>
        <w:t xml:space="preserve"> </w:t>
      </w:r>
      <w:proofErr w:type="spellStart"/>
      <w:r w:rsidRPr="00A67F2E">
        <w:rPr>
          <w:sz w:val="28"/>
          <w:szCs w:val="28"/>
        </w:rPr>
        <w:t>Вченої</w:t>
      </w:r>
      <w:proofErr w:type="spellEnd"/>
      <w:r w:rsidRPr="00A67F2E">
        <w:rPr>
          <w:sz w:val="28"/>
          <w:szCs w:val="28"/>
        </w:rPr>
        <w:t xml:space="preserve"> ради МДУ від _</w:t>
      </w:r>
      <w:r w:rsidRPr="00A67F2E">
        <w:rPr>
          <w:sz w:val="28"/>
          <w:szCs w:val="28"/>
          <w:lang w:val="uk-UA"/>
        </w:rPr>
        <w:t>______</w:t>
      </w:r>
      <w:r w:rsidRPr="00A67F2E">
        <w:rPr>
          <w:sz w:val="28"/>
          <w:szCs w:val="28"/>
        </w:rPr>
        <w:t xml:space="preserve">2024 р. протокол №__. </w:t>
      </w:r>
    </w:p>
    <w:p w14:paraId="115F7578" w14:textId="77777777" w:rsidR="00D526AC" w:rsidRPr="00A67F2E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sz w:val="28"/>
          <w:szCs w:val="28"/>
        </w:rPr>
      </w:pPr>
    </w:p>
    <w:p w14:paraId="162A304C" w14:textId="77777777" w:rsidR="00D526AC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color w:val="000000"/>
          <w:sz w:val="28"/>
          <w:szCs w:val="28"/>
        </w:rPr>
      </w:pPr>
      <w:r w:rsidRPr="00D526AC">
        <w:rPr>
          <w:color w:val="000000"/>
          <w:sz w:val="28"/>
          <w:szCs w:val="28"/>
        </w:rPr>
        <w:t xml:space="preserve">3. </w:t>
      </w:r>
      <w:proofErr w:type="spellStart"/>
      <w:r w:rsidRPr="00D526AC">
        <w:rPr>
          <w:color w:val="000000"/>
          <w:sz w:val="28"/>
          <w:szCs w:val="28"/>
        </w:rPr>
        <w:t>Розробники</w:t>
      </w:r>
      <w:proofErr w:type="spellEnd"/>
      <w:r w:rsidRPr="00D526AC">
        <w:rPr>
          <w:color w:val="000000"/>
          <w:sz w:val="28"/>
          <w:szCs w:val="28"/>
        </w:rPr>
        <w:t xml:space="preserve"> </w:t>
      </w:r>
      <w:proofErr w:type="spellStart"/>
      <w:r w:rsidRPr="00D526AC">
        <w:rPr>
          <w:color w:val="000000"/>
          <w:sz w:val="28"/>
          <w:szCs w:val="28"/>
        </w:rPr>
        <w:t>програми</w:t>
      </w:r>
      <w:proofErr w:type="spellEnd"/>
      <w:r w:rsidRPr="00D526AC">
        <w:rPr>
          <w:color w:val="000000"/>
          <w:sz w:val="28"/>
          <w:szCs w:val="28"/>
        </w:rPr>
        <w:t xml:space="preserve">: </w:t>
      </w:r>
    </w:p>
    <w:p w14:paraId="6B8B93D2" w14:textId="77777777" w:rsidR="00D526AC" w:rsidRPr="00D526AC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8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Шендригоренко</w:t>
      </w:r>
      <w:proofErr w:type="spellEnd"/>
      <w:r>
        <w:rPr>
          <w:b/>
          <w:color w:val="000000"/>
          <w:sz w:val="28"/>
          <w:szCs w:val="28"/>
        </w:rPr>
        <w:t xml:space="preserve"> М</w:t>
      </w:r>
      <w:proofErr w:type="spellStart"/>
      <w:r>
        <w:rPr>
          <w:b/>
          <w:color w:val="000000"/>
          <w:sz w:val="28"/>
          <w:szCs w:val="28"/>
          <w:lang w:val="uk-UA"/>
        </w:rPr>
        <w:t>арина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Трохимівна</w:t>
      </w:r>
      <w:r w:rsidRPr="00D526AC">
        <w:rPr>
          <w:color w:val="000000"/>
          <w:sz w:val="28"/>
          <w:szCs w:val="28"/>
        </w:rPr>
        <w:t>, кандидат економічних наук, доцент, доцент кафедри менеджменту та фінансів</w:t>
      </w:r>
      <w:r>
        <w:rPr>
          <w:color w:val="000000"/>
          <w:sz w:val="28"/>
          <w:szCs w:val="28"/>
          <w:lang w:val="uk-UA"/>
        </w:rPr>
        <w:t xml:space="preserve"> МДУ</w:t>
      </w:r>
      <w:r>
        <w:rPr>
          <w:color w:val="000000"/>
          <w:sz w:val="28"/>
          <w:szCs w:val="28"/>
        </w:rPr>
        <w:t>, гарант освітньої програми.</w:t>
      </w:r>
    </w:p>
    <w:p w14:paraId="64B2D2AD" w14:textId="77777777" w:rsidR="00D526AC" w:rsidRPr="00D526AC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Шевченко Любов Ярославівна</w:t>
      </w:r>
      <w:r w:rsidRPr="00D526AC">
        <w:rPr>
          <w:color w:val="000000"/>
          <w:sz w:val="28"/>
          <w:szCs w:val="28"/>
        </w:rPr>
        <w:t>, кандидат економічних наук. доцент, доцент кафедри менеджменту та фінансів</w:t>
      </w:r>
      <w:r>
        <w:rPr>
          <w:color w:val="000000"/>
          <w:sz w:val="28"/>
          <w:szCs w:val="28"/>
          <w:lang w:val="uk-UA"/>
        </w:rPr>
        <w:t xml:space="preserve"> МДУ</w:t>
      </w:r>
      <w:r>
        <w:rPr>
          <w:color w:val="000000"/>
          <w:sz w:val="28"/>
          <w:szCs w:val="28"/>
        </w:rPr>
        <w:t>.</w:t>
      </w:r>
    </w:p>
    <w:p w14:paraId="3B492C90" w14:textId="77777777" w:rsidR="00D526AC" w:rsidRPr="00D526AC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8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Коверза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Вікторія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Семенівна</w:t>
      </w:r>
      <w:proofErr w:type="spellEnd"/>
      <w:r w:rsidRPr="00D526AC">
        <w:rPr>
          <w:color w:val="000000"/>
          <w:sz w:val="28"/>
          <w:szCs w:val="28"/>
        </w:rPr>
        <w:t xml:space="preserve">, кандидат </w:t>
      </w:r>
      <w:proofErr w:type="spellStart"/>
      <w:r w:rsidRPr="00D526AC">
        <w:rPr>
          <w:color w:val="000000"/>
          <w:sz w:val="28"/>
          <w:szCs w:val="28"/>
        </w:rPr>
        <w:t>економічних</w:t>
      </w:r>
      <w:proofErr w:type="spellEnd"/>
      <w:r w:rsidRPr="00D526AC">
        <w:rPr>
          <w:color w:val="000000"/>
          <w:sz w:val="28"/>
          <w:szCs w:val="28"/>
        </w:rPr>
        <w:t xml:space="preserve"> наук, доцент, доцент кафедри менеджменту та фінансів</w:t>
      </w:r>
      <w:r>
        <w:rPr>
          <w:color w:val="000000"/>
          <w:sz w:val="28"/>
          <w:szCs w:val="28"/>
          <w:lang w:val="uk-UA"/>
        </w:rPr>
        <w:t xml:space="preserve"> МДУ</w:t>
      </w:r>
      <w:r>
        <w:rPr>
          <w:color w:val="000000"/>
          <w:sz w:val="28"/>
          <w:szCs w:val="28"/>
        </w:rPr>
        <w:t>.</w:t>
      </w:r>
    </w:p>
    <w:p w14:paraId="013F5181" w14:textId="77777777" w:rsidR="00D526AC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8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Суздалєва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Олена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Сергіївна</w:t>
      </w:r>
      <w:proofErr w:type="spellEnd"/>
      <w:r w:rsidRPr="00D526AC">
        <w:rPr>
          <w:color w:val="000000"/>
          <w:sz w:val="28"/>
          <w:szCs w:val="28"/>
        </w:rPr>
        <w:t>,</w:t>
      </w:r>
      <w:r w:rsidRPr="00D526AC">
        <w:rPr>
          <w:b/>
          <w:color w:val="000000"/>
          <w:sz w:val="28"/>
          <w:szCs w:val="28"/>
        </w:rPr>
        <w:t xml:space="preserve"> </w:t>
      </w:r>
      <w:r w:rsidRPr="00D526AC">
        <w:rPr>
          <w:color w:val="000000"/>
          <w:sz w:val="28"/>
          <w:szCs w:val="28"/>
        </w:rPr>
        <w:t>кандидат наук з державного управління, доцент, доцент кафедри менеджменту та фінансів</w:t>
      </w:r>
      <w:r>
        <w:rPr>
          <w:color w:val="000000"/>
          <w:sz w:val="28"/>
          <w:szCs w:val="28"/>
          <w:lang w:val="uk-UA"/>
        </w:rPr>
        <w:t xml:space="preserve"> МДУ</w:t>
      </w:r>
      <w:r w:rsidRPr="00D526AC">
        <w:rPr>
          <w:color w:val="000000"/>
          <w:sz w:val="28"/>
          <w:szCs w:val="28"/>
        </w:rPr>
        <w:t>.</w:t>
      </w:r>
    </w:p>
    <w:p w14:paraId="75267663" w14:textId="77777777" w:rsidR="00D526AC" w:rsidRPr="00D526AC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8"/>
        <w:jc w:val="both"/>
        <w:rPr>
          <w:b/>
          <w:color w:val="000000"/>
          <w:sz w:val="28"/>
          <w:szCs w:val="28"/>
          <w:lang w:val="uk-UA"/>
        </w:rPr>
      </w:pPr>
      <w:r w:rsidRPr="00D526AC">
        <w:rPr>
          <w:b/>
          <w:color w:val="000000"/>
          <w:sz w:val="28"/>
          <w:szCs w:val="28"/>
          <w:lang w:val="uk-UA"/>
        </w:rPr>
        <w:t>Андрєєва Дар’я  Валеріївна</w:t>
      </w:r>
      <w:r w:rsidRPr="00D526AC">
        <w:rPr>
          <w:color w:val="000000"/>
          <w:sz w:val="28"/>
          <w:szCs w:val="28"/>
          <w:lang w:val="uk-UA"/>
        </w:rPr>
        <w:t xml:space="preserve">, </w:t>
      </w:r>
      <w:r w:rsidR="00271E92">
        <w:rPr>
          <w:color w:val="000000"/>
          <w:sz w:val="28"/>
          <w:szCs w:val="28"/>
          <w:lang w:val="uk-UA"/>
        </w:rPr>
        <w:t>здобувач вищої освіти 3</w:t>
      </w:r>
      <w:r>
        <w:rPr>
          <w:color w:val="000000"/>
          <w:sz w:val="28"/>
          <w:szCs w:val="28"/>
          <w:lang w:val="uk-UA"/>
        </w:rPr>
        <w:t xml:space="preserve"> курсу спеціальності «Облік і оподаткування» МДУ.</w:t>
      </w:r>
    </w:p>
    <w:p w14:paraId="5F989A77" w14:textId="77777777" w:rsidR="00D526AC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color w:val="000000"/>
          <w:sz w:val="28"/>
          <w:szCs w:val="28"/>
          <w:lang w:val="uk-UA"/>
        </w:rPr>
      </w:pPr>
    </w:p>
    <w:p w14:paraId="7C6ABF30" w14:textId="77777777" w:rsidR="00D526AC" w:rsidRPr="002B6C2B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2B6C2B">
        <w:rPr>
          <w:color w:val="000000"/>
          <w:sz w:val="28"/>
          <w:szCs w:val="28"/>
          <w:lang w:val="uk-UA"/>
        </w:rPr>
        <w:t xml:space="preserve">Рецензії-відгуки зовнішніх стейкхолдерів: </w:t>
      </w:r>
    </w:p>
    <w:p w14:paraId="26358D39" w14:textId="77777777" w:rsidR="00D526AC" w:rsidRPr="002B6C2B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1" w:firstLine="565"/>
        <w:jc w:val="both"/>
        <w:rPr>
          <w:color w:val="000000"/>
          <w:sz w:val="24"/>
          <w:szCs w:val="24"/>
          <w:lang w:val="uk-UA"/>
        </w:rPr>
      </w:pPr>
      <w:r w:rsidRPr="002B6C2B">
        <w:rPr>
          <w:b/>
          <w:color w:val="000000"/>
          <w:sz w:val="28"/>
          <w:szCs w:val="28"/>
          <w:lang w:val="uk-UA"/>
        </w:rPr>
        <w:t>Олійник Яна Вікторівна</w:t>
      </w:r>
      <w:r w:rsidRPr="002B6C2B">
        <w:rPr>
          <w:color w:val="000000"/>
          <w:sz w:val="28"/>
          <w:szCs w:val="28"/>
          <w:lang w:val="uk-UA"/>
        </w:rPr>
        <w:t xml:space="preserve">, доктор економічних наук, доцент, директор </w:t>
      </w:r>
      <w:r w:rsidR="00FA4E11">
        <w:rPr>
          <w:color w:val="000000"/>
          <w:sz w:val="28"/>
          <w:szCs w:val="28"/>
          <w:lang w:val="uk-UA"/>
        </w:rPr>
        <w:t>І</w:t>
      </w:r>
      <w:r w:rsidRPr="002B6C2B">
        <w:rPr>
          <w:color w:val="000000"/>
          <w:sz w:val="28"/>
          <w:szCs w:val="28"/>
          <w:lang w:val="uk-UA"/>
        </w:rPr>
        <w:t>нституту післядипломної освіти Державної навчально - наукової установи «Академія фінансового управління»;</w:t>
      </w:r>
    </w:p>
    <w:p w14:paraId="6F77960D" w14:textId="77777777" w:rsidR="00D526AC" w:rsidRPr="002B6C2B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1" w:firstLine="565"/>
        <w:jc w:val="both"/>
        <w:rPr>
          <w:color w:val="000000"/>
          <w:sz w:val="24"/>
          <w:szCs w:val="24"/>
          <w:lang w:val="uk-UA"/>
        </w:rPr>
      </w:pPr>
      <w:r w:rsidRPr="002B6C2B">
        <w:rPr>
          <w:b/>
          <w:color w:val="000000"/>
          <w:sz w:val="28"/>
          <w:szCs w:val="28"/>
          <w:lang w:val="uk-UA"/>
        </w:rPr>
        <w:t>Криштопа Ірина Ігорівна</w:t>
      </w:r>
      <w:r w:rsidRPr="002B6C2B">
        <w:rPr>
          <w:color w:val="000000"/>
          <w:sz w:val="28"/>
          <w:szCs w:val="28"/>
          <w:lang w:val="uk-UA"/>
        </w:rPr>
        <w:t>, доктор економічних наук, професор кафедри податкового менеджменту та фінансового моніторингу Київського національного економічного університету імені Вадима Гетьмана.</w:t>
      </w:r>
    </w:p>
    <w:p w14:paraId="59C46276" w14:textId="77777777" w:rsidR="00D526AC" w:rsidRPr="002B6C2B" w:rsidRDefault="00D526AC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both"/>
        <w:rPr>
          <w:color w:val="000000"/>
          <w:sz w:val="24"/>
          <w:szCs w:val="24"/>
          <w:lang w:val="uk-UA"/>
        </w:rPr>
      </w:pPr>
    </w:p>
    <w:p w14:paraId="5E023EE1" w14:textId="77777777" w:rsidR="00271E92" w:rsidRDefault="001C7FB8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color w:val="000000"/>
          <w:sz w:val="28"/>
          <w:szCs w:val="28"/>
          <w:lang w:val="uk-UA"/>
        </w:rPr>
      </w:pPr>
      <w:r w:rsidRPr="001C7FB8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. </w:t>
      </w:r>
      <w:r w:rsidR="00271E92" w:rsidRPr="00933CB8">
        <w:rPr>
          <w:color w:val="000000"/>
          <w:sz w:val="28"/>
          <w:szCs w:val="28"/>
          <w:lang w:val="uk-UA"/>
        </w:rPr>
        <w:t>Інша інформація</w:t>
      </w:r>
      <w:r w:rsidR="00271E92">
        <w:rPr>
          <w:color w:val="000000"/>
          <w:sz w:val="28"/>
          <w:szCs w:val="28"/>
          <w:lang w:val="uk-UA"/>
        </w:rPr>
        <w:t>.</w:t>
      </w:r>
    </w:p>
    <w:p w14:paraId="17331ACD" w14:textId="77777777" w:rsidR="001C7FB8" w:rsidRPr="001C7FB8" w:rsidRDefault="001C7FB8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color w:val="000000"/>
          <w:sz w:val="28"/>
          <w:szCs w:val="28"/>
          <w:lang w:val="uk-UA"/>
        </w:rPr>
      </w:pPr>
      <w:r w:rsidRPr="001C7FB8">
        <w:rPr>
          <w:color w:val="000000"/>
          <w:sz w:val="28"/>
          <w:szCs w:val="28"/>
          <w:lang w:val="uk-UA"/>
        </w:rPr>
        <w:t xml:space="preserve">Освітньо-професійна програма (ОПП) підготовки здобувачів першого (бакалаврського) рівня вищої освіти галузі знань 07 </w:t>
      </w:r>
      <w:r w:rsidR="00271E92">
        <w:rPr>
          <w:color w:val="000000"/>
          <w:sz w:val="28"/>
          <w:szCs w:val="28"/>
          <w:lang w:val="uk-UA"/>
        </w:rPr>
        <w:t>«</w:t>
      </w:r>
      <w:r w:rsidRPr="001C7FB8">
        <w:rPr>
          <w:color w:val="000000"/>
          <w:sz w:val="28"/>
          <w:szCs w:val="28"/>
          <w:lang w:val="uk-UA"/>
        </w:rPr>
        <w:t>Управління та адміністрування</w:t>
      </w:r>
      <w:r w:rsidR="00271E92">
        <w:rPr>
          <w:color w:val="000000"/>
          <w:sz w:val="28"/>
          <w:szCs w:val="28"/>
          <w:lang w:val="uk-UA"/>
        </w:rPr>
        <w:t>»</w:t>
      </w:r>
      <w:r w:rsidRPr="001C7FB8">
        <w:rPr>
          <w:color w:val="000000"/>
          <w:sz w:val="28"/>
          <w:szCs w:val="28"/>
          <w:lang w:val="uk-UA"/>
        </w:rPr>
        <w:tab/>
        <w:t xml:space="preserve"> спеціальності 071 </w:t>
      </w:r>
      <w:r w:rsidR="00271E92">
        <w:rPr>
          <w:color w:val="000000"/>
          <w:sz w:val="28"/>
          <w:szCs w:val="28"/>
          <w:lang w:val="uk-UA"/>
        </w:rPr>
        <w:t>«</w:t>
      </w:r>
      <w:r w:rsidRPr="001C7FB8">
        <w:rPr>
          <w:color w:val="000000"/>
          <w:sz w:val="28"/>
          <w:szCs w:val="28"/>
          <w:lang w:val="uk-UA"/>
        </w:rPr>
        <w:t>Облік і оподаткування</w:t>
      </w:r>
      <w:r w:rsidR="00271E92">
        <w:rPr>
          <w:color w:val="000000"/>
          <w:sz w:val="28"/>
          <w:szCs w:val="28"/>
          <w:lang w:val="uk-UA"/>
        </w:rPr>
        <w:t>»</w:t>
      </w:r>
      <w:r w:rsidRPr="001C7FB8">
        <w:rPr>
          <w:color w:val="000000"/>
          <w:sz w:val="28"/>
          <w:szCs w:val="28"/>
          <w:lang w:val="uk-UA"/>
        </w:rPr>
        <w:t xml:space="preserve"> розроблена згідно з вимогами </w:t>
      </w:r>
      <w:r w:rsidR="00191F5D">
        <w:rPr>
          <w:color w:val="000000"/>
          <w:sz w:val="28"/>
          <w:szCs w:val="28"/>
          <w:lang w:val="uk-UA"/>
        </w:rPr>
        <w:t xml:space="preserve">Закону України від 01.07.2014 </w:t>
      </w:r>
      <w:r w:rsidRPr="001C7FB8">
        <w:rPr>
          <w:color w:val="000000"/>
          <w:sz w:val="28"/>
          <w:szCs w:val="28"/>
          <w:lang w:val="uk-UA"/>
        </w:rPr>
        <w:t xml:space="preserve"> № 1556-</w:t>
      </w:r>
      <w:r w:rsidRPr="001C7FB8">
        <w:rPr>
          <w:color w:val="000000"/>
          <w:sz w:val="28"/>
          <w:szCs w:val="28"/>
        </w:rPr>
        <w:t>VII</w:t>
      </w:r>
      <w:r w:rsidRPr="001C7FB8">
        <w:rPr>
          <w:color w:val="000000"/>
          <w:sz w:val="28"/>
          <w:szCs w:val="28"/>
          <w:lang w:val="uk-UA"/>
        </w:rPr>
        <w:t xml:space="preserve"> «Про вищу освіту», постанов Кабінету Міністрів України: «Про затвердження національної рамки </w:t>
      </w:r>
      <w:r w:rsidR="00191F5D">
        <w:rPr>
          <w:color w:val="000000"/>
          <w:sz w:val="28"/>
          <w:szCs w:val="28"/>
          <w:lang w:val="uk-UA"/>
        </w:rPr>
        <w:t xml:space="preserve">кваліфікацій» від 23.11.2011 </w:t>
      </w:r>
      <w:r w:rsidRPr="001C7FB8">
        <w:rPr>
          <w:color w:val="000000"/>
          <w:sz w:val="28"/>
          <w:szCs w:val="28"/>
          <w:lang w:val="uk-UA"/>
        </w:rPr>
        <w:t>№ 1341, «Про затвердження переліку галузей знань і спеціальностей, за якими здійснюється підготовка здобувачів</w:t>
      </w:r>
      <w:r w:rsidR="00141F51">
        <w:rPr>
          <w:color w:val="000000"/>
          <w:sz w:val="28"/>
          <w:szCs w:val="28"/>
          <w:lang w:val="uk-UA"/>
        </w:rPr>
        <w:t xml:space="preserve"> вищої освіти» від 29.04.2015</w:t>
      </w:r>
      <w:r w:rsidRPr="001C7FB8">
        <w:rPr>
          <w:color w:val="000000"/>
          <w:sz w:val="28"/>
          <w:szCs w:val="28"/>
          <w:lang w:val="uk-UA"/>
        </w:rPr>
        <w:t xml:space="preserve"> №266,  «Про затвердження ліцензійних умов провадження освітнь</w:t>
      </w:r>
      <w:r w:rsidR="00191F5D">
        <w:rPr>
          <w:color w:val="000000"/>
          <w:sz w:val="28"/>
          <w:szCs w:val="28"/>
          <w:lang w:val="uk-UA"/>
        </w:rPr>
        <w:t>ої діяльності» від 30.12.2015</w:t>
      </w:r>
      <w:r w:rsidRPr="001C7FB8">
        <w:rPr>
          <w:color w:val="000000"/>
          <w:sz w:val="28"/>
          <w:szCs w:val="28"/>
          <w:lang w:val="uk-UA"/>
        </w:rPr>
        <w:t xml:space="preserve"> №1187, Національного класифікатору України «Класифікатор професій ДК 003:</w:t>
      </w:r>
      <w:r w:rsidR="006D37EC">
        <w:rPr>
          <w:color w:val="000000"/>
          <w:sz w:val="28"/>
          <w:szCs w:val="28"/>
          <w:lang w:val="uk-UA"/>
        </w:rPr>
        <w:t xml:space="preserve">2010», </w:t>
      </w:r>
      <w:r w:rsidRPr="001C7FB8">
        <w:rPr>
          <w:color w:val="000000"/>
          <w:sz w:val="28"/>
          <w:szCs w:val="28"/>
          <w:lang w:val="uk-UA"/>
        </w:rPr>
        <w:t>затвердженого наказом Держспоживста</w:t>
      </w:r>
      <w:r w:rsidR="00191F5D">
        <w:rPr>
          <w:color w:val="000000"/>
          <w:sz w:val="28"/>
          <w:szCs w:val="28"/>
          <w:lang w:val="uk-UA"/>
        </w:rPr>
        <w:t xml:space="preserve">ндарту України від 28.07.2010 </w:t>
      </w:r>
      <w:r w:rsidRPr="001C7FB8">
        <w:rPr>
          <w:color w:val="000000"/>
          <w:sz w:val="28"/>
          <w:szCs w:val="28"/>
          <w:lang w:val="uk-UA"/>
        </w:rPr>
        <w:t xml:space="preserve"> №237 (із змінами) та на основі Стандарту вищої освіти за спеціальністю 071 «Облік і оподаткування» галузі знань  07 «Управління та адміністрування» для першого (бакалаврського) рівня </w:t>
      </w:r>
      <w:r w:rsidRPr="001C7FB8">
        <w:rPr>
          <w:color w:val="000000"/>
          <w:sz w:val="28"/>
          <w:szCs w:val="28"/>
          <w:lang w:val="uk-UA"/>
        </w:rPr>
        <w:lastRenderedPageBreak/>
        <w:t>вищої освіти, затвердженого і введеного в дію наказом Міністерства освіти і</w:t>
      </w:r>
      <w:r w:rsidR="00191F5D">
        <w:rPr>
          <w:color w:val="000000"/>
          <w:sz w:val="28"/>
          <w:szCs w:val="28"/>
          <w:lang w:val="uk-UA"/>
        </w:rPr>
        <w:t xml:space="preserve"> науки України від 19.11.2018 </w:t>
      </w:r>
      <w:r w:rsidRPr="001C7FB8">
        <w:rPr>
          <w:color w:val="000000"/>
          <w:sz w:val="28"/>
          <w:szCs w:val="28"/>
          <w:lang w:val="uk-UA"/>
        </w:rPr>
        <w:t xml:space="preserve"> №1260.</w:t>
      </w:r>
    </w:p>
    <w:p w14:paraId="1E97F4E1" w14:textId="77777777" w:rsidR="001C7FB8" w:rsidRDefault="001C7FB8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color w:val="000000"/>
          <w:sz w:val="28"/>
          <w:szCs w:val="28"/>
          <w:lang w:val="uk-UA"/>
        </w:rPr>
      </w:pPr>
      <w:r w:rsidRPr="001C7FB8">
        <w:rPr>
          <w:color w:val="000000"/>
          <w:sz w:val="28"/>
          <w:szCs w:val="28"/>
          <w:lang w:val="uk-UA"/>
        </w:rPr>
        <w:t>ОПП відповідає першому (бакалаврському) рівню вищої освіти та шостому кваліфікаційному рівню Національної рамки кваліфікацій. Базується на поняттях вищої освіти, представлених в тезаурусі Методичних рекомендацій щодо розроблення стандартів вищої освіти і затверджених наказом МОН України № 600 «Про затвердження та введення в дію Методичних рекомендацій щодо розроблення стандартів</w:t>
      </w:r>
      <w:r w:rsidR="00191F5D">
        <w:rPr>
          <w:color w:val="000000"/>
          <w:sz w:val="28"/>
          <w:szCs w:val="28"/>
          <w:lang w:val="uk-UA"/>
        </w:rPr>
        <w:t xml:space="preserve"> вищої освіти» від 01.06.2016 </w:t>
      </w:r>
      <w:r w:rsidRPr="001C7FB8">
        <w:rPr>
          <w:color w:val="000000"/>
          <w:sz w:val="28"/>
          <w:szCs w:val="28"/>
          <w:lang w:val="uk-UA"/>
        </w:rPr>
        <w:t xml:space="preserve"> (у редакції наказу Міністерства освіти </w:t>
      </w:r>
      <w:r w:rsidR="00191F5D">
        <w:rPr>
          <w:color w:val="000000"/>
          <w:sz w:val="28"/>
          <w:szCs w:val="28"/>
          <w:lang w:val="uk-UA"/>
        </w:rPr>
        <w:t xml:space="preserve">і науки України від 30.04.2020 </w:t>
      </w:r>
      <w:r w:rsidRPr="001C7FB8">
        <w:rPr>
          <w:color w:val="000000"/>
          <w:sz w:val="28"/>
          <w:szCs w:val="28"/>
          <w:lang w:val="uk-UA"/>
        </w:rPr>
        <w:t xml:space="preserve"> № 584).</w:t>
      </w:r>
    </w:p>
    <w:p w14:paraId="469A1D60" w14:textId="77777777" w:rsidR="00271E92" w:rsidRPr="001C7FB8" w:rsidRDefault="00271E92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202" w:firstLine="566"/>
        <w:jc w:val="both"/>
        <w:rPr>
          <w:color w:val="000000"/>
          <w:sz w:val="28"/>
          <w:szCs w:val="28"/>
          <w:lang w:val="uk-UA"/>
        </w:rPr>
      </w:pPr>
      <w:r w:rsidRPr="00271E92">
        <w:rPr>
          <w:color w:val="000000"/>
          <w:sz w:val="28"/>
          <w:szCs w:val="28"/>
          <w:lang w:val="uk-UA"/>
        </w:rPr>
        <w:t>ОПП «Облік і оподаткування» відповідає місії Маріупольського державного університету, у якій наголошується щодо продукування та реалізації проривних моделей розвитку людського капіталу, зміцнення науково-освітнього та інноваційного потенціалу України.</w:t>
      </w:r>
    </w:p>
    <w:p w14:paraId="2165CA36" w14:textId="77777777" w:rsidR="008D2D35" w:rsidRPr="002B6C2B" w:rsidRDefault="008D2D35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17" w:firstLineChars="0" w:firstLine="0"/>
        <w:jc w:val="both"/>
        <w:rPr>
          <w:color w:val="000000"/>
          <w:sz w:val="24"/>
          <w:szCs w:val="24"/>
          <w:lang w:val="uk-UA"/>
        </w:rPr>
      </w:pPr>
    </w:p>
    <w:p w14:paraId="590B4764" w14:textId="77777777" w:rsidR="00C350F9" w:rsidRPr="00141F51" w:rsidRDefault="00D9277E" w:rsidP="00141F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2B6C2B">
        <w:rPr>
          <w:b/>
          <w:color w:val="000000"/>
          <w:sz w:val="28"/>
          <w:szCs w:val="28"/>
          <w:lang w:val="uk-UA"/>
        </w:rPr>
        <w:t xml:space="preserve">ІІ. Профіль освітньої програми </w:t>
      </w:r>
    </w:p>
    <w:tbl>
      <w:tblPr>
        <w:tblStyle w:val="aff4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16"/>
        <w:gridCol w:w="1927"/>
        <w:gridCol w:w="5692"/>
      </w:tblGrid>
      <w:tr w:rsidR="008D2D35" w14:paraId="0FBEF444" w14:textId="77777777">
        <w:tc>
          <w:tcPr>
            <w:tcW w:w="9854" w:type="dxa"/>
            <w:gridSpan w:val="4"/>
          </w:tcPr>
          <w:p w14:paraId="20BEB600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Профіль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освітньо-професійної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ступеня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вищої освіти бакалавр</w:t>
            </w:r>
          </w:p>
          <w:p w14:paraId="4F58DC57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653BA882" wp14:editId="3CBC818E">
                  <wp:extent cx="1924050" cy="440055"/>
                  <wp:effectExtent l="0" t="0" r="0" b="0"/>
                  <wp:docPr id="10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40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F09D43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Маріупольський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університет</w:t>
            </w:r>
            <w:proofErr w:type="spellEnd"/>
          </w:p>
          <w:p w14:paraId="572011CF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Навчально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інститут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</w:p>
          <w:p w14:paraId="04581063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менеджменту та фінансів</w:t>
            </w:r>
          </w:p>
          <w:p w14:paraId="417965C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Галузь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07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адміністрування</w:t>
            </w:r>
          </w:p>
          <w:p w14:paraId="69436062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Спеціальність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071 </w:t>
            </w:r>
            <w:proofErr w:type="spellStart"/>
            <w:r>
              <w:rPr>
                <w:color w:val="000000"/>
                <w:sz w:val="28"/>
                <w:szCs w:val="28"/>
              </w:rPr>
              <w:t>Облік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оподаткування</w:t>
            </w:r>
          </w:p>
          <w:p w14:paraId="58D5738E" w14:textId="77777777" w:rsidR="008D2D35" w:rsidRDefault="00D9277E" w:rsidP="00FE4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ОПП: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Облік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і оподаткування</w:t>
            </w:r>
          </w:p>
        </w:tc>
      </w:tr>
      <w:tr w:rsidR="008D2D35" w14:paraId="016D6DC5" w14:textId="77777777">
        <w:tc>
          <w:tcPr>
            <w:tcW w:w="4162" w:type="dxa"/>
            <w:gridSpan w:val="3"/>
          </w:tcPr>
          <w:p w14:paraId="2BAD9AD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Ступінь вищої освіти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DE2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</w:p>
        </w:tc>
      </w:tr>
      <w:tr w:rsidR="008D2D35" w14:paraId="65BFEEC2" w14:textId="77777777">
        <w:tc>
          <w:tcPr>
            <w:tcW w:w="4162" w:type="dxa"/>
            <w:gridSpan w:val="3"/>
          </w:tcPr>
          <w:p w14:paraId="5E18D6F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Освітня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кваліфікація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921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обліку і оподаткування</w:t>
            </w:r>
          </w:p>
        </w:tc>
      </w:tr>
      <w:tr w:rsidR="008D2D35" w14:paraId="3F0D3BA2" w14:textId="77777777">
        <w:tc>
          <w:tcPr>
            <w:tcW w:w="4162" w:type="dxa"/>
            <w:gridSpan w:val="3"/>
          </w:tcPr>
          <w:p w14:paraId="0F37676A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Кваліфікація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дипломі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064D" w14:textId="77777777" w:rsidR="008D2D35" w:rsidRPr="003C1521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Ступінь вищої освіти – Бакалавр</w:t>
            </w:r>
          </w:p>
          <w:p w14:paraId="6609AC09" w14:textId="77777777" w:rsidR="008D2D35" w:rsidRDefault="006D37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Спеціальність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071 </w:t>
            </w:r>
            <w:r w:rsidR="00D927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277E">
              <w:rPr>
                <w:color w:val="000000"/>
                <w:sz w:val="28"/>
                <w:szCs w:val="28"/>
              </w:rPr>
              <w:t>Облік</w:t>
            </w:r>
            <w:proofErr w:type="spellEnd"/>
            <w:proofErr w:type="gramEnd"/>
            <w:r w:rsidR="00D9277E">
              <w:rPr>
                <w:color w:val="000000"/>
                <w:sz w:val="28"/>
                <w:szCs w:val="28"/>
              </w:rPr>
              <w:t xml:space="preserve"> і оподаткування</w:t>
            </w:r>
          </w:p>
          <w:p w14:paraId="1C19BCF9" w14:textId="77777777" w:rsidR="006D37EC" w:rsidRPr="006D37EC" w:rsidRDefault="006D37EC" w:rsidP="006D37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Галузь знань 07 Управління та адміністрування</w:t>
            </w:r>
          </w:p>
          <w:p w14:paraId="22735EEC" w14:textId="77777777" w:rsidR="008D2D35" w:rsidRPr="006D37EC" w:rsidRDefault="006D37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Освітня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D9277E">
              <w:rPr>
                <w:color w:val="000000"/>
                <w:sz w:val="28"/>
                <w:szCs w:val="28"/>
              </w:rPr>
              <w:t>Облік</w:t>
            </w:r>
            <w:proofErr w:type="spellEnd"/>
            <w:r w:rsidR="00D9277E">
              <w:rPr>
                <w:color w:val="000000"/>
                <w:sz w:val="28"/>
                <w:szCs w:val="28"/>
              </w:rPr>
              <w:t xml:space="preserve"> і оподаткування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380406" w14:paraId="30A9FB9F" w14:textId="77777777">
        <w:tc>
          <w:tcPr>
            <w:tcW w:w="4162" w:type="dxa"/>
            <w:gridSpan w:val="3"/>
          </w:tcPr>
          <w:p w14:paraId="79B57CA8" w14:textId="77777777" w:rsidR="00380406" w:rsidRDefault="003804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 w:rsidRPr="00380406">
              <w:rPr>
                <w:b/>
                <w:color w:val="000000"/>
                <w:sz w:val="28"/>
                <w:szCs w:val="28"/>
                <w:lang w:val="uk-UA"/>
              </w:rPr>
              <w:t>Професійна кваліфікація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2BD2" w14:textId="77777777" w:rsidR="00380406" w:rsidRPr="00380406" w:rsidRDefault="003804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8D2D35" w14:paraId="25CF95A2" w14:textId="77777777">
        <w:tc>
          <w:tcPr>
            <w:tcW w:w="4162" w:type="dxa"/>
            <w:gridSpan w:val="3"/>
          </w:tcPr>
          <w:p w14:paraId="0426BE8F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Тип диплому та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257A" w14:textId="77777777" w:rsidR="00905490" w:rsidRPr="00380406" w:rsidRDefault="00072FDF" w:rsidP="003804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05490">
              <w:rPr>
                <w:sz w:val="28"/>
                <w:szCs w:val="28"/>
              </w:rPr>
              <w:t xml:space="preserve">Диплом бакалавра, </w:t>
            </w:r>
            <w:proofErr w:type="spellStart"/>
            <w:r w:rsidRPr="00905490">
              <w:rPr>
                <w:sz w:val="28"/>
                <w:szCs w:val="28"/>
              </w:rPr>
              <w:t>одиничний</w:t>
            </w:r>
            <w:proofErr w:type="spellEnd"/>
            <w:r w:rsidRPr="00905490">
              <w:rPr>
                <w:sz w:val="28"/>
                <w:szCs w:val="28"/>
                <w:lang w:val="uk-UA"/>
              </w:rPr>
              <w:t>, 3 роки 10 місяців</w:t>
            </w:r>
          </w:p>
        </w:tc>
      </w:tr>
      <w:tr w:rsidR="008D2D35" w14:paraId="61D47A17" w14:textId="77777777">
        <w:tc>
          <w:tcPr>
            <w:tcW w:w="4162" w:type="dxa"/>
            <w:gridSpan w:val="3"/>
          </w:tcPr>
          <w:p w14:paraId="27AC394D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Форми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здобуття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037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заочна</w:t>
            </w:r>
            <w:proofErr w:type="spellEnd"/>
          </w:p>
        </w:tc>
      </w:tr>
      <w:tr w:rsidR="008D2D35" w14:paraId="02A37C5A" w14:textId="77777777">
        <w:tc>
          <w:tcPr>
            <w:tcW w:w="4162" w:type="dxa"/>
            <w:gridSpan w:val="3"/>
          </w:tcPr>
          <w:p w14:paraId="2F5CB559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Заклад вищої освіти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EDE1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Маріупольський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університет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905490">
              <w:rPr>
                <w:color w:val="000000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>м. Київ</w:t>
            </w:r>
          </w:p>
        </w:tc>
      </w:tr>
      <w:tr w:rsidR="008D2D35" w14:paraId="55B1FA63" w14:textId="77777777" w:rsidTr="00C12015">
        <w:trPr>
          <w:trHeight w:val="599"/>
        </w:trPr>
        <w:tc>
          <w:tcPr>
            <w:tcW w:w="4162" w:type="dxa"/>
            <w:gridSpan w:val="3"/>
          </w:tcPr>
          <w:p w14:paraId="54E6313B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Акредитаційна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інституція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888B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Національне агентство із забезпечення якості вищої освіти</w:t>
            </w:r>
          </w:p>
        </w:tc>
      </w:tr>
      <w:tr w:rsidR="008D2D35" w14:paraId="1B1B5847" w14:textId="77777777">
        <w:tc>
          <w:tcPr>
            <w:tcW w:w="4162" w:type="dxa"/>
            <w:gridSpan w:val="3"/>
          </w:tcPr>
          <w:p w14:paraId="27DF8328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Період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акредитації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серія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та </w:t>
            </w:r>
          </w:p>
          <w:p w14:paraId="44B74B2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сертифіката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FA6" w14:textId="77777777" w:rsidR="008D2D35" w:rsidRDefault="00774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="00D9277E">
              <w:rPr>
                <w:color w:val="000000"/>
                <w:sz w:val="28"/>
                <w:szCs w:val="28"/>
              </w:rPr>
              <w:t>ертифікат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про акредитацію спеціальності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УД  № 11016696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20.06.2022</w:t>
            </w:r>
            <w:r w:rsidR="00D9277E">
              <w:rPr>
                <w:color w:val="000000"/>
                <w:sz w:val="28"/>
                <w:szCs w:val="28"/>
              </w:rPr>
              <w:t xml:space="preserve"> р.</w:t>
            </w:r>
          </w:p>
        </w:tc>
      </w:tr>
      <w:tr w:rsidR="008D2D35" w14:paraId="69999825" w14:textId="77777777">
        <w:tc>
          <w:tcPr>
            <w:tcW w:w="4162" w:type="dxa"/>
            <w:gridSpan w:val="3"/>
          </w:tcPr>
          <w:p w14:paraId="03164E8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Рівень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1D09" w14:textId="77777777" w:rsidR="008D2D35" w:rsidRDefault="00D9277E" w:rsidP="00555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FQ-EHEA – перший цикл, QF-LLL – 6 </w:t>
            </w:r>
            <w:proofErr w:type="spellStart"/>
            <w:r>
              <w:rPr>
                <w:color w:val="000000"/>
                <w:sz w:val="28"/>
                <w:szCs w:val="28"/>
              </w:rPr>
              <w:t>рівень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64089">
              <w:rPr>
                <w:color w:val="000000" w:themeColor="text1"/>
                <w:sz w:val="28"/>
                <w:szCs w:val="28"/>
              </w:rPr>
              <w:t xml:space="preserve">HPK – 6 </w:t>
            </w:r>
            <w:proofErr w:type="spellStart"/>
            <w:r w:rsidRPr="00664089">
              <w:rPr>
                <w:color w:val="000000" w:themeColor="text1"/>
                <w:sz w:val="28"/>
                <w:szCs w:val="28"/>
              </w:rPr>
              <w:t>рівень</w:t>
            </w:r>
            <w:proofErr w:type="spellEnd"/>
          </w:p>
        </w:tc>
      </w:tr>
      <w:tr w:rsidR="008D2D35" w14:paraId="5DC88210" w14:textId="77777777">
        <w:tc>
          <w:tcPr>
            <w:tcW w:w="4162" w:type="dxa"/>
            <w:gridSpan w:val="3"/>
          </w:tcPr>
          <w:p w14:paraId="446EA4EA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lastRenderedPageBreak/>
              <w:t>Передумови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7BA0" w14:textId="77777777" w:rsidR="008D2D35" w:rsidRPr="00FE4777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72F42">
              <w:rPr>
                <w:sz w:val="28"/>
                <w:szCs w:val="28"/>
              </w:rPr>
              <w:t>Повна</w:t>
            </w:r>
            <w:proofErr w:type="spellEnd"/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Pr="00A72F42">
              <w:rPr>
                <w:sz w:val="28"/>
                <w:szCs w:val="28"/>
              </w:rPr>
              <w:t>загальна</w:t>
            </w:r>
            <w:proofErr w:type="spellEnd"/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Pr="00A72F42">
              <w:rPr>
                <w:sz w:val="28"/>
                <w:szCs w:val="28"/>
              </w:rPr>
              <w:t>середня</w:t>
            </w:r>
            <w:proofErr w:type="spellEnd"/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="00F03BBC" w:rsidRPr="00A72F42">
              <w:rPr>
                <w:sz w:val="28"/>
                <w:szCs w:val="28"/>
              </w:rPr>
              <w:t>освіта</w:t>
            </w:r>
            <w:proofErr w:type="spellEnd"/>
            <w:r w:rsidR="00F03BBC" w:rsidRPr="00A72F42">
              <w:rPr>
                <w:sz w:val="28"/>
                <w:szCs w:val="28"/>
              </w:rPr>
              <w:t xml:space="preserve"> або</w:t>
            </w:r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Pr="00A72F42">
              <w:rPr>
                <w:sz w:val="28"/>
                <w:szCs w:val="28"/>
              </w:rPr>
              <w:t>наявність</w:t>
            </w:r>
            <w:proofErr w:type="spellEnd"/>
            <w:r w:rsidRPr="00A72F42">
              <w:rPr>
                <w:sz w:val="28"/>
                <w:szCs w:val="28"/>
              </w:rPr>
              <w:t xml:space="preserve"> ОС «</w:t>
            </w:r>
            <w:proofErr w:type="spellStart"/>
            <w:r w:rsidRPr="00A72F42">
              <w:rPr>
                <w:sz w:val="28"/>
                <w:szCs w:val="28"/>
              </w:rPr>
              <w:t>молодший</w:t>
            </w:r>
            <w:proofErr w:type="spellEnd"/>
            <w:r w:rsidRPr="00A72F42">
              <w:rPr>
                <w:sz w:val="28"/>
                <w:szCs w:val="28"/>
              </w:rPr>
              <w:t xml:space="preserve"> бакалавр»</w:t>
            </w:r>
            <w:r w:rsidRPr="00A72F42">
              <w:rPr>
                <w:rFonts w:ascii="Calibri" w:eastAsia="Calibri" w:hAnsi="Calibri" w:cs="Calibri"/>
              </w:rPr>
              <w:t xml:space="preserve"> </w:t>
            </w:r>
            <w:r w:rsidR="00FC027F">
              <w:rPr>
                <w:sz w:val="28"/>
                <w:szCs w:val="28"/>
              </w:rPr>
              <w:t>(</w:t>
            </w:r>
            <w:proofErr w:type="spellStart"/>
            <w:r w:rsidR="00FC027F">
              <w:rPr>
                <w:sz w:val="28"/>
                <w:szCs w:val="28"/>
              </w:rPr>
              <w:t>освітньо</w:t>
            </w:r>
            <w:proofErr w:type="spellEnd"/>
            <w:r w:rsidR="00FC027F" w:rsidRPr="00FC027F">
              <w:rPr>
                <w:sz w:val="28"/>
                <w:szCs w:val="28"/>
              </w:rPr>
              <w:t xml:space="preserve">– </w:t>
            </w:r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Pr="00A72F42">
              <w:rPr>
                <w:sz w:val="28"/>
                <w:szCs w:val="28"/>
              </w:rPr>
              <w:t>кваліфікаційного</w:t>
            </w:r>
            <w:proofErr w:type="spellEnd"/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Pr="00A72F42">
              <w:rPr>
                <w:sz w:val="28"/>
                <w:szCs w:val="28"/>
              </w:rPr>
              <w:t>рівня</w:t>
            </w:r>
            <w:proofErr w:type="spellEnd"/>
            <w:r w:rsidRPr="00A72F42">
              <w:rPr>
                <w:sz w:val="28"/>
                <w:szCs w:val="28"/>
              </w:rPr>
              <w:t xml:space="preserve"> «</w:t>
            </w:r>
            <w:proofErr w:type="spellStart"/>
            <w:r w:rsidRPr="00A72F42">
              <w:rPr>
                <w:sz w:val="28"/>
                <w:szCs w:val="28"/>
              </w:rPr>
              <w:t>молодший</w:t>
            </w:r>
            <w:proofErr w:type="spellEnd"/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Pr="00A72F42">
              <w:rPr>
                <w:sz w:val="28"/>
                <w:szCs w:val="28"/>
              </w:rPr>
              <w:t>сп</w:t>
            </w:r>
            <w:r w:rsidR="00F03BBC" w:rsidRPr="00A72F42">
              <w:rPr>
                <w:sz w:val="28"/>
                <w:szCs w:val="28"/>
              </w:rPr>
              <w:t>еціаліст</w:t>
            </w:r>
            <w:proofErr w:type="spellEnd"/>
            <w:r w:rsidR="00F03BBC" w:rsidRPr="00A72F42">
              <w:rPr>
                <w:sz w:val="28"/>
                <w:szCs w:val="28"/>
              </w:rPr>
              <w:t xml:space="preserve">») за </w:t>
            </w:r>
            <w:proofErr w:type="spellStart"/>
            <w:r w:rsidR="00F03BBC" w:rsidRPr="00A72F42">
              <w:rPr>
                <w:sz w:val="28"/>
                <w:szCs w:val="28"/>
              </w:rPr>
              <w:t>відповідним</w:t>
            </w:r>
            <w:proofErr w:type="spellEnd"/>
            <w:r w:rsidR="00F03BBC" w:rsidRPr="00A72F42">
              <w:rPr>
                <w:sz w:val="28"/>
                <w:szCs w:val="28"/>
              </w:rPr>
              <w:t xml:space="preserve"> </w:t>
            </w:r>
            <w:proofErr w:type="spellStart"/>
            <w:r w:rsidR="00F03BBC" w:rsidRPr="00A72F42">
              <w:rPr>
                <w:sz w:val="28"/>
                <w:szCs w:val="28"/>
              </w:rPr>
              <w:t>фахом</w:t>
            </w:r>
            <w:proofErr w:type="spellEnd"/>
            <w:r w:rsidR="00F03BBC" w:rsidRPr="00A72F42">
              <w:rPr>
                <w:sz w:val="28"/>
                <w:szCs w:val="28"/>
              </w:rPr>
              <w:t>,</w:t>
            </w:r>
            <w:r w:rsidRPr="00A72F42">
              <w:rPr>
                <w:sz w:val="28"/>
                <w:szCs w:val="28"/>
              </w:rPr>
              <w:t xml:space="preserve"> ОС «</w:t>
            </w:r>
            <w:proofErr w:type="spellStart"/>
            <w:r w:rsidRPr="00A72F42">
              <w:rPr>
                <w:sz w:val="28"/>
                <w:szCs w:val="28"/>
              </w:rPr>
              <w:t>фаховий</w:t>
            </w:r>
            <w:proofErr w:type="spellEnd"/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Pr="00A72F42">
              <w:rPr>
                <w:sz w:val="28"/>
                <w:szCs w:val="28"/>
              </w:rPr>
              <w:t>молодший</w:t>
            </w:r>
            <w:proofErr w:type="spellEnd"/>
            <w:r w:rsidRPr="00A72F42">
              <w:rPr>
                <w:sz w:val="28"/>
                <w:szCs w:val="28"/>
              </w:rPr>
              <w:t xml:space="preserve"> бакалавр» за </w:t>
            </w:r>
            <w:proofErr w:type="spellStart"/>
            <w:r w:rsidRPr="00A72F42">
              <w:rPr>
                <w:sz w:val="28"/>
                <w:szCs w:val="28"/>
              </w:rPr>
              <w:t>відповідним</w:t>
            </w:r>
            <w:proofErr w:type="spellEnd"/>
            <w:r w:rsidRPr="00A72F42">
              <w:rPr>
                <w:sz w:val="28"/>
                <w:szCs w:val="28"/>
              </w:rPr>
              <w:t xml:space="preserve"> </w:t>
            </w:r>
            <w:proofErr w:type="spellStart"/>
            <w:r w:rsidRPr="00A72F42">
              <w:rPr>
                <w:sz w:val="28"/>
                <w:szCs w:val="28"/>
              </w:rPr>
              <w:t>фахом</w:t>
            </w:r>
            <w:proofErr w:type="spellEnd"/>
          </w:p>
        </w:tc>
      </w:tr>
      <w:tr w:rsidR="008D2D35" w14:paraId="2F6A0011" w14:textId="77777777">
        <w:tc>
          <w:tcPr>
            <w:tcW w:w="4162" w:type="dxa"/>
            <w:gridSpan w:val="3"/>
          </w:tcPr>
          <w:p w14:paraId="703290F4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51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Українська</w:t>
            </w:r>
          </w:p>
        </w:tc>
      </w:tr>
      <w:tr w:rsidR="008D2D35" w14:paraId="5B76D0B7" w14:textId="77777777">
        <w:tc>
          <w:tcPr>
            <w:tcW w:w="4162" w:type="dxa"/>
            <w:gridSpan w:val="3"/>
          </w:tcPr>
          <w:p w14:paraId="109162C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 дії ОПП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DEB0" w14:textId="77777777" w:rsidR="008D2D35" w:rsidRPr="00EE1394" w:rsidRDefault="00EE1394" w:rsidP="00EE1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Відповідно до терміну акредитації</w:t>
            </w:r>
          </w:p>
        </w:tc>
      </w:tr>
      <w:tr w:rsidR="008D2D35" w14:paraId="2C6D19BB" w14:textId="77777777">
        <w:tc>
          <w:tcPr>
            <w:tcW w:w="4162" w:type="dxa"/>
            <w:gridSpan w:val="3"/>
          </w:tcPr>
          <w:p w14:paraId="7831E0F5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-адреса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постійного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розміщення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опису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освітньої програми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719" w14:textId="77777777" w:rsidR="008D2D35" w:rsidRPr="005340AD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sz w:val="28"/>
                <w:szCs w:val="28"/>
              </w:rPr>
            </w:pPr>
            <w:r w:rsidRPr="005340AD">
              <w:rPr>
                <w:sz w:val="28"/>
                <w:szCs w:val="28"/>
              </w:rPr>
              <w:t>https://mu.edu.ua/uk/educational-programs/oio</w:t>
            </w:r>
          </w:p>
        </w:tc>
      </w:tr>
      <w:tr w:rsidR="008D2D35" w14:paraId="6358B3B5" w14:textId="77777777">
        <w:tc>
          <w:tcPr>
            <w:tcW w:w="1419" w:type="dxa"/>
          </w:tcPr>
          <w:p w14:paraId="7080F7F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8435" w:type="dxa"/>
            <w:gridSpan w:val="3"/>
          </w:tcPr>
          <w:p w14:paraId="1EB6BC0B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Мета програми</w:t>
            </w:r>
          </w:p>
        </w:tc>
      </w:tr>
      <w:tr w:rsidR="008D2D35" w14:paraId="04AE29DA" w14:textId="77777777">
        <w:tc>
          <w:tcPr>
            <w:tcW w:w="1419" w:type="dxa"/>
          </w:tcPr>
          <w:p w14:paraId="5CF30C0E" w14:textId="77777777" w:rsidR="008D2D35" w:rsidRDefault="008D2D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8435" w:type="dxa"/>
            <w:gridSpan w:val="3"/>
          </w:tcPr>
          <w:p w14:paraId="7322651A" w14:textId="77777777" w:rsidR="00F03BBC" w:rsidRPr="00F03BBC" w:rsidRDefault="00EE1394" w:rsidP="00F03B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="00F03BBC" w:rsidRPr="00F03BBC">
              <w:rPr>
                <w:color w:val="000000"/>
                <w:sz w:val="28"/>
                <w:szCs w:val="28"/>
              </w:rPr>
              <w:t>ідготовка</w:t>
            </w:r>
            <w:proofErr w:type="spellEnd"/>
            <w:r w:rsidR="00F03BBC" w:rsidRPr="00F03B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BBC" w:rsidRPr="00F03BBC">
              <w:rPr>
                <w:color w:val="000000"/>
                <w:sz w:val="28"/>
                <w:szCs w:val="28"/>
              </w:rPr>
              <w:t>висококваліфікованих</w:t>
            </w:r>
            <w:proofErr w:type="spellEnd"/>
            <w:r w:rsidR="00F03BBC" w:rsidRPr="00F03B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03BBC" w:rsidRPr="00F03BBC">
              <w:rPr>
                <w:color w:val="000000"/>
                <w:sz w:val="28"/>
                <w:szCs w:val="28"/>
              </w:rPr>
              <w:t>конкурентоспроможних</w:t>
            </w:r>
            <w:proofErr w:type="spellEnd"/>
            <w:r w:rsidR="00F03BBC" w:rsidRPr="00F03BBC">
              <w:rPr>
                <w:color w:val="000000"/>
                <w:sz w:val="28"/>
                <w:szCs w:val="28"/>
              </w:rPr>
              <w:t xml:space="preserve"> на вітчизняному та міжнародному ринках праці фахівців з обліку і оподаткування, які:</w:t>
            </w:r>
          </w:p>
          <w:p w14:paraId="098D857E" w14:textId="77777777" w:rsidR="00EE1394" w:rsidRPr="00EE1394" w:rsidRDefault="00EE1394" w:rsidP="00EE13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здатні</w:t>
            </w:r>
            <w:proofErr w:type="spellEnd"/>
            <w:r w:rsidRPr="00EE13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color w:val="000000"/>
                <w:sz w:val="28"/>
                <w:szCs w:val="28"/>
              </w:rPr>
              <w:t>розв’язувати</w:t>
            </w:r>
            <w:proofErr w:type="spellEnd"/>
            <w:r w:rsidRPr="00EE13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color w:val="000000"/>
                <w:sz w:val="28"/>
                <w:szCs w:val="28"/>
              </w:rPr>
              <w:t>складні</w:t>
            </w:r>
            <w:proofErr w:type="spellEnd"/>
            <w:r w:rsidRPr="00EE13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color w:val="000000"/>
                <w:sz w:val="28"/>
                <w:szCs w:val="28"/>
              </w:rPr>
              <w:t>спеціалізовані</w:t>
            </w:r>
            <w:proofErr w:type="spellEnd"/>
            <w:r w:rsidRPr="00EE13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EE139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E1394">
              <w:rPr>
                <w:color w:val="000000"/>
                <w:sz w:val="28"/>
                <w:szCs w:val="28"/>
              </w:rPr>
              <w:t>прикладні</w:t>
            </w:r>
            <w:proofErr w:type="spellEnd"/>
            <w:r w:rsidRPr="00EE13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EE139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E1394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EE1394">
              <w:rPr>
                <w:color w:val="000000"/>
                <w:sz w:val="28"/>
                <w:szCs w:val="28"/>
              </w:rPr>
              <w:t xml:space="preserve"> обліку, аналізу, контролю, аудиту, оподаткування;</w:t>
            </w:r>
          </w:p>
          <w:p w14:paraId="1546EDBF" w14:textId="77777777" w:rsidR="008D2D35" w:rsidRDefault="00D9277E" w:rsidP="00F03BB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взаємодію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корпоративному та </w:t>
            </w:r>
            <w:proofErr w:type="spellStart"/>
            <w:r>
              <w:rPr>
                <w:color w:val="000000"/>
                <w:sz w:val="28"/>
                <w:szCs w:val="28"/>
              </w:rPr>
              <w:t>суспільному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середовищі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14:paraId="5D1B69FD" w14:textId="77777777" w:rsidR="008D2D35" w:rsidRDefault="00D9277E" w:rsidP="00F03BB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прагнуть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самоосвіти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самовдосконалення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національних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європейських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світових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цінностей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досягнень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оподаткування; </w:t>
            </w:r>
          </w:p>
          <w:p w14:paraId="7FBDF230" w14:textId="77777777" w:rsidR="008D2D35" w:rsidRDefault="00D9277E" w:rsidP="00F03BB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володіють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управлінськими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інструментами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навичками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комунікації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командної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мають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стійкий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попит у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роботодавців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5010F21" w14:textId="77777777" w:rsidR="00EE1394" w:rsidRPr="00EE1394" w:rsidRDefault="00EE1394" w:rsidP="00EE1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Chars="0" w:left="1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E1394">
              <w:rPr>
                <w:sz w:val="28"/>
                <w:szCs w:val="28"/>
              </w:rPr>
              <w:t xml:space="preserve">ОПП </w:t>
            </w:r>
            <w:r>
              <w:rPr>
                <w:sz w:val="28"/>
                <w:szCs w:val="28"/>
                <w:lang w:val="uk-UA"/>
              </w:rPr>
              <w:t xml:space="preserve">«Облік і оподаткування»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Маріупольського</w:t>
            </w:r>
            <w:proofErr w:type="spellEnd"/>
            <w:r>
              <w:rPr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 w:rsidRPr="00EE1394">
              <w:rPr>
                <w:sz w:val="28"/>
                <w:szCs w:val="28"/>
              </w:rPr>
              <w:t xml:space="preserve">, у </w:t>
            </w:r>
            <w:proofErr w:type="spellStart"/>
            <w:r w:rsidRPr="00EE1394">
              <w:rPr>
                <w:sz w:val="28"/>
                <w:szCs w:val="28"/>
              </w:rPr>
              <w:t>якій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наголошується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щодо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продукування</w:t>
            </w:r>
            <w:proofErr w:type="spellEnd"/>
            <w:r w:rsidRPr="00EE1394">
              <w:rPr>
                <w:sz w:val="28"/>
                <w:szCs w:val="28"/>
              </w:rPr>
              <w:t xml:space="preserve"> та </w:t>
            </w:r>
            <w:proofErr w:type="spellStart"/>
            <w:r w:rsidRPr="00EE1394">
              <w:rPr>
                <w:sz w:val="28"/>
                <w:szCs w:val="28"/>
              </w:rPr>
              <w:t>реалізації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проривних</w:t>
            </w:r>
            <w:proofErr w:type="spellEnd"/>
            <w:r w:rsidRPr="00EE1394">
              <w:rPr>
                <w:sz w:val="28"/>
                <w:szCs w:val="28"/>
              </w:rPr>
              <w:t xml:space="preserve"> моделей </w:t>
            </w:r>
            <w:proofErr w:type="spellStart"/>
            <w:r w:rsidRPr="00EE1394">
              <w:rPr>
                <w:sz w:val="28"/>
                <w:szCs w:val="28"/>
              </w:rPr>
              <w:t>розвитку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людського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капіталу</w:t>
            </w:r>
            <w:proofErr w:type="spellEnd"/>
            <w:r w:rsidRPr="00EE1394">
              <w:rPr>
                <w:sz w:val="28"/>
                <w:szCs w:val="28"/>
              </w:rPr>
              <w:t xml:space="preserve">, </w:t>
            </w:r>
            <w:proofErr w:type="spellStart"/>
            <w:r w:rsidRPr="00EE1394">
              <w:rPr>
                <w:sz w:val="28"/>
                <w:szCs w:val="28"/>
              </w:rPr>
              <w:t>зміцнення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науково-освітнього</w:t>
            </w:r>
            <w:proofErr w:type="spellEnd"/>
            <w:r w:rsidRPr="00EE1394">
              <w:rPr>
                <w:sz w:val="28"/>
                <w:szCs w:val="28"/>
              </w:rPr>
              <w:t xml:space="preserve"> та </w:t>
            </w:r>
            <w:proofErr w:type="spellStart"/>
            <w:r w:rsidRPr="00EE1394">
              <w:rPr>
                <w:sz w:val="28"/>
                <w:szCs w:val="28"/>
              </w:rPr>
              <w:t>інноваційного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потенціалу</w:t>
            </w:r>
            <w:proofErr w:type="spellEnd"/>
            <w:r w:rsidRPr="00EE1394">
              <w:rPr>
                <w:sz w:val="28"/>
                <w:szCs w:val="28"/>
              </w:rPr>
              <w:t xml:space="preserve"> </w:t>
            </w:r>
            <w:proofErr w:type="spellStart"/>
            <w:r w:rsidRPr="00EE1394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D2D35" w14:paraId="2BEE5CF8" w14:textId="77777777">
        <w:tc>
          <w:tcPr>
            <w:tcW w:w="1419" w:type="dxa"/>
          </w:tcPr>
          <w:p w14:paraId="288840E7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8435" w:type="dxa"/>
            <w:gridSpan w:val="3"/>
          </w:tcPr>
          <w:p w14:paraId="0E2E93F2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програми</w:t>
            </w:r>
          </w:p>
        </w:tc>
      </w:tr>
      <w:tr w:rsidR="008D2D35" w:rsidRPr="00FA4E11" w14:paraId="4EA9450A" w14:textId="77777777">
        <w:tc>
          <w:tcPr>
            <w:tcW w:w="1419" w:type="dxa"/>
          </w:tcPr>
          <w:p w14:paraId="72715674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3" w:type="dxa"/>
            <w:gridSpan w:val="2"/>
          </w:tcPr>
          <w:p w14:paraId="010EA179" w14:textId="77777777" w:rsidR="008D2D35" w:rsidRDefault="00D9277E" w:rsidP="006D37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Предметна область </w:t>
            </w:r>
          </w:p>
        </w:tc>
        <w:tc>
          <w:tcPr>
            <w:tcW w:w="5692" w:type="dxa"/>
          </w:tcPr>
          <w:p w14:paraId="29553FDA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Об’єкт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вивчення та діяльності:</w:t>
            </w:r>
            <w:r>
              <w:rPr>
                <w:color w:val="000000"/>
                <w:sz w:val="28"/>
                <w:szCs w:val="28"/>
              </w:rPr>
              <w:t xml:space="preserve"> теоретичні,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засади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контролю, аудиту та аналізу діяльності суб'єктів господарювання і їх оподаткування; </w:t>
            </w:r>
          </w:p>
          <w:p w14:paraId="467F5E12" w14:textId="77777777" w:rsidR="00FE4777" w:rsidRPr="00FE4777" w:rsidRDefault="00D9277E" w:rsidP="00FE4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Ціль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фахівців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здатних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розв’язувати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складні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спеціалізовані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прикладні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FE4777" w:rsidRPr="00FE4777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="00FE4777" w:rsidRPr="00FE4777">
              <w:rPr>
                <w:color w:val="000000"/>
                <w:sz w:val="28"/>
                <w:szCs w:val="28"/>
              </w:rPr>
              <w:t xml:space="preserve"> обліку, аналізу, контролю, аудиту, оподаткування</w:t>
            </w:r>
            <w:r w:rsidR="00FE47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1F48AFA5" w14:textId="77777777" w:rsidR="008D2D35" w:rsidRPr="00FE4777" w:rsidRDefault="00D9277E" w:rsidP="009C5D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E4777">
              <w:rPr>
                <w:b/>
                <w:i/>
                <w:color w:val="000000"/>
                <w:sz w:val="28"/>
                <w:szCs w:val="28"/>
                <w:lang w:val="uk-UA"/>
              </w:rPr>
              <w:t>Теоре</w:t>
            </w:r>
            <w:r w:rsidR="00512F1B" w:rsidRPr="00FE4777">
              <w:rPr>
                <w:b/>
                <w:i/>
                <w:color w:val="000000"/>
                <w:sz w:val="28"/>
                <w:szCs w:val="28"/>
                <w:lang w:val="uk-UA"/>
              </w:rPr>
              <w:t>тичний зміст предметної області</w:t>
            </w:r>
            <w:r w:rsidR="00FE4777">
              <w:rPr>
                <w:b/>
                <w:i/>
                <w:color w:val="000000"/>
                <w:sz w:val="28"/>
                <w:szCs w:val="28"/>
                <w:lang w:val="uk-UA"/>
              </w:rPr>
              <w:t>:</w:t>
            </w:r>
            <w:r w:rsidR="00FE4777" w:rsidRPr="00FE4777">
              <w:rPr>
                <w:sz w:val="18"/>
                <w:szCs w:val="18"/>
                <w:lang w:val="uk-UA"/>
              </w:rPr>
              <w:t xml:space="preserve"> </w:t>
            </w:r>
            <w:r w:rsidR="00FE4777" w:rsidRPr="00FE4777">
              <w:rPr>
                <w:color w:val="000000"/>
                <w:sz w:val="28"/>
                <w:szCs w:val="28"/>
                <w:lang w:val="uk-UA"/>
              </w:rPr>
              <w:t>поняття, категорії, теорії і концепції обліку, аналізу, контролю, аудиту, оподаткування</w:t>
            </w:r>
            <w:r w:rsidR="00FE47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428719AB" w14:textId="77777777" w:rsidR="008D2D35" w:rsidRPr="00FE4777" w:rsidRDefault="00D9277E" w:rsidP="004A1E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E4777">
              <w:rPr>
                <w:b/>
                <w:i/>
                <w:color w:val="000000"/>
                <w:sz w:val="28"/>
                <w:szCs w:val="28"/>
                <w:lang w:val="uk-UA"/>
              </w:rPr>
              <w:t>Методи, методики та технології:</w:t>
            </w:r>
            <w:r w:rsidRPr="00FE4777">
              <w:rPr>
                <w:color w:val="000000"/>
                <w:sz w:val="28"/>
                <w:szCs w:val="28"/>
                <w:lang w:val="uk-UA"/>
              </w:rPr>
              <w:t xml:space="preserve"> загальнонаукові та спеціальні методи, методики, процедури організації і здійснення </w:t>
            </w:r>
            <w:r w:rsidRPr="00FE4777">
              <w:rPr>
                <w:color w:val="000000"/>
                <w:sz w:val="28"/>
                <w:szCs w:val="28"/>
                <w:lang w:val="uk-UA"/>
              </w:rPr>
              <w:lastRenderedPageBreak/>
              <w:t>обліку, аналізу, ко</w:t>
            </w:r>
            <w:r w:rsidR="00514E05" w:rsidRPr="00FE4777">
              <w:rPr>
                <w:color w:val="000000"/>
                <w:sz w:val="28"/>
                <w:szCs w:val="28"/>
                <w:lang w:val="uk-UA"/>
              </w:rPr>
              <w:t>нтролю, аудиту та оподаткування</w:t>
            </w:r>
            <w:r w:rsidR="00514E05">
              <w:rPr>
                <w:color w:val="000000"/>
                <w:sz w:val="28"/>
                <w:szCs w:val="28"/>
                <w:lang w:val="uk-UA"/>
              </w:rPr>
              <w:t>.</w:t>
            </w:r>
            <w:r w:rsidRPr="00FE47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3F08EF6" w14:textId="77777777" w:rsidR="008D2D35" w:rsidRPr="008E5D2F" w:rsidRDefault="00D9277E" w:rsidP="00AE41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E5D2F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Інструменти та обладнання: </w:t>
            </w:r>
            <w:r w:rsidRPr="008E5D2F">
              <w:rPr>
                <w:color w:val="000000"/>
                <w:sz w:val="28"/>
                <w:szCs w:val="28"/>
                <w:lang w:val="uk-UA"/>
              </w:rPr>
              <w:t>сучасні інформаційні системи і комп’ютерні технології, стандартні, спеціальні й галузеві пакети прикладних програм обліку, аналізу, контролю, аудиту, оподаткування.</w:t>
            </w:r>
          </w:p>
        </w:tc>
      </w:tr>
      <w:tr w:rsidR="008D2D35" w14:paraId="2E7A3D23" w14:textId="77777777">
        <w:trPr>
          <w:trHeight w:val="1427"/>
        </w:trPr>
        <w:tc>
          <w:tcPr>
            <w:tcW w:w="1419" w:type="dxa"/>
          </w:tcPr>
          <w:p w14:paraId="4ECA6A0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3" w:type="dxa"/>
            <w:gridSpan w:val="2"/>
          </w:tcPr>
          <w:p w14:paraId="46523668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Фокус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спеціалізації</w:t>
            </w:r>
            <w:proofErr w:type="spellEnd"/>
          </w:p>
        </w:tc>
        <w:tc>
          <w:tcPr>
            <w:tcW w:w="5692" w:type="dxa"/>
          </w:tcPr>
          <w:p w14:paraId="5AFDFF88" w14:textId="77777777" w:rsidR="00615EE1" w:rsidRPr="00615EE1" w:rsidRDefault="00615EE1" w:rsidP="00615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615EE1">
              <w:rPr>
                <w:sz w:val="28"/>
                <w:szCs w:val="28"/>
              </w:rPr>
              <w:t>Заг</w:t>
            </w:r>
            <w:r w:rsidR="006D37EC">
              <w:rPr>
                <w:sz w:val="28"/>
                <w:szCs w:val="28"/>
              </w:rPr>
              <w:t xml:space="preserve">альний фокус </w:t>
            </w:r>
            <w:proofErr w:type="spellStart"/>
            <w:r w:rsidR="006D37EC">
              <w:rPr>
                <w:sz w:val="28"/>
                <w:szCs w:val="28"/>
              </w:rPr>
              <w:t>освітньої</w:t>
            </w:r>
            <w:proofErr w:type="spellEnd"/>
            <w:r w:rsidR="006D37EC">
              <w:rPr>
                <w:sz w:val="28"/>
                <w:szCs w:val="28"/>
              </w:rPr>
              <w:t xml:space="preserve"> </w:t>
            </w:r>
            <w:proofErr w:type="spellStart"/>
            <w:r w:rsidR="006D37EC">
              <w:rPr>
                <w:sz w:val="28"/>
                <w:szCs w:val="28"/>
              </w:rPr>
              <w:t>програми</w:t>
            </w:r>
            <w:proofErr w:type="spellEnd"/>
            <w:r w:rsidR="006D37EC">
              <w:rPr>
                <w:sz w:val="28"/>
                <w:szCs w:val="28"/>
              </w:rPr>
              <w:t xml:space="preserve">: </w:t>
            </w:r>
            <w:proofErr w:type="spellStart"/>
            <w:r w:rsidR="006D37EC">
              <w:rPr>
                <w:sz w:val="28"/>
                <w:szCs w:val="28"/>
              </w:rPr>
              <w:t>с</w:t>
            </w:r>
            <w:r w:rsidRPr="00615EE1">
              <w:rPr>
                <w:sz w:val="28"/>
                <w:szCs w:val="28"/>
              </w:rPr>
              <w:t>пеціальна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освіта</w:t>
            </w:r>
            <w:proofErr w:type="spellEnd"/>
            <w:r w:rsidRPr="00615EE1">
              <w:rPr>
                <w:sz w:val="28"/>
                <w:szCs w:val="28"/>
              </w:rPr>
              <w:t xml:space="preserve"> та </w:t>
            </w:r>
            <w:proofErr w:type="spellStart"/>
            <w:r w:rsidRPr="00615EE1">
              <w:rPr>
                <w:sz w:val="28"/>
                <w:szCs w:val="28"/>
              </w:rPr>
              <w:t>професійна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підготовка</w:t>
            </w:r>
            <w:proofErr w:type="spellEnd"/>
            <w:r w:rsidRPr="00615EE1">
              <w:rPr>
                <w:sz w:val="28"/>
                <w:szCs w:val="28"/>
              </w:rPr>
              <w:t xml:space="preserve"> у </w:t>
            </w:r>
            <w:proofErr w:type="spellStart"/>
            <w:r w:rsidRPr="00615EE1">
              <w:rPr>
                <w:sz w:val="28"/>
                <w:szCs w:val="28"/>
              </w:rPr>
              <w:t>галузі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знань</w:t>
            </w:r>
            <w:proofErr w:type="spellEnd"/>
            <w:r w:rsidRPr="00615EE1">
              <w:rPr>
                <w:sz w:val="28"/>
                <w:szCs w:val="28"/>
              </w:rPr>
              <w:t xml:space="preserve"> «</w:t>
            </w:r>
            <w:proofErr w:type="spellStart"/>
            <w:r w:rsidRPr="00615EE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адміністрування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 w:rsidRPr="00615EE1">
              <w:rPr>
                <w:sz w:val="28"/>
                <w:szCs w:val="28"/>
              </w:rPr>
              <w:t>спеціальніс</w:t>
            </w:r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071 «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і оподаткування».</w:t>
            </w:r>
          </w:p>
          <w:p w14:paraId="5D40F6BF" w14:textId="77777777" w:rsidR="00615EE1" w:rsidRDefault="00615EE1" w:rsidP="00615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Спеціальний фокус </w:t>
            </w:r>
            <w:proofErr w:type="spellStart"/>
            <w:r>
              <w:rPr>
                <w:sz w:val="28"/>
                <w:szCs w:val="28"/>
              </w:rPr>
              <w:t>освітньої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D37EC">
              <w:rPr>
                <w:sz w:val="28"/>
                <w:szCs w:val="28"/>
              </w:rPr>
              <w:t>програми</w:t>
            </w:r>
            <w:proofErr w:type="spellEnd"/>
            <w:r w:rsidR="006D37EC">
              <w:rPr>
                <w:sz w:val="28"/>
                <w:szCs w:val="28"/>
              </w:rPr>
              <w:t xml:space="preserve"> </w:t>
            </w:r>
            <w:proofErr w:type="spellStart"/>
            <w:r w:rsidR="006D37EC">
              <w:rPr>
                <w:sz w:val="28"/>
                <w:szCs w:val="28"/>
              </w:rPr>
              <w:t>орієнтований</w:t>
            </w:r>
            <w:proofErr w:type="spellEnd"/>
            <w:r w:rsidR="006D37EC">
              <w:rPr>
                <w:sz w:val="28"/>
                <w:szCs w:val="28"/>
              </w:rPr>
              <w:t xml:space="preserve"> на </w:t>
            </w:r>
            <w:proofErr w:type="spellStart"/>
            <w:r w:rsidRPr="00615EE1">
              <w:rPr>
                <w:sz w:val="28"/>
                <w:szCs w:val="28"/>
              </w:rPr>
              <w:t>набуття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здобувачами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вищої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освіти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знань</w:t>
            </w:r>
            <w:proofErr w:type="spellEnd"/>
            <w:r w:rsidRPr="00615EE1">
              <w:rPr>
                <w:sz w:val="28"/>
                <w:szCs w:val="28"/>
              </w:rPr>
              <w:t xml:space="preserve">, </w:t>
            </w:r>
            <w:proofErr w:type="spellStart"/>
            <w:r w:rsidRPr="00615EE1">
              <w:rPr>
                <w:sz w:val="28"/>
                <w:szCs w:val="28"/>
              </w:rPr>
              <w:t>умінь</w:t>
            </w:r>
            <w:proofErr w:type="spellEnd"/>
            <w:r w:rsidRPr="00615EE1">
              <w:rPr>
                <w:sz w:val="28"/>
                <w:szCs w:val="28"/>
              </w:rPr>
              <w:t xml:space="preserve"> та </w:t>
            </w:r>
            <w:proofErr w:type="spellStart"/>
            <w:r w:rsidRPr="00615EE1">
              <w:rPr>
                <w:sz w:val="28"/>
                <w:szCs w:val="28"/>
              </w:rPr>
              <w:t>навичок</w:t>
            </w:r>
            <w:proofErr w:type="spellEnd"/>
            <w:r w:rsidRPr="00615EE1">
              <w:rPr>
                <w:sz w:val="28"/>
                <w:szCs w:val="28"/>
              </w:rPr>
              <w:t xml:space="preserve">, </w:t>
            </w:r>
            <w:proofErr w:type="spellStart"/>
            <w:r w:rsidRPr="00615EE1">
              <w:rPr>
                <w:sz w:val="28"/>
                <w:szCs w:val="28"/>
              </w:rPr>
              <w:t>що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базуються</w:t>
            </w:r>
            <w:proofErr w:type="spellEnd"/>
            <w:r w:rsidRPr="00615EE1">
              <w:rPr>
                <w:sz w:val="28"/>
                <w:szCs w:val="28"/>
              </w:rPr>
              <w:t xml:space="preserve"> на </w:t>
            </w:r>
            <w:proofErr w:type="spellStart"/>
            <w:r w:rsidRPr="00615EE1">
              <w:rPr>
                <w:sz w:val="28"/>
                <w:szCs w:val="28"/>
              </w:rPr>
              <w:t>положеннях</w:t>
            </w:r>
            <w:proofErr w:type="spellEnd"/>
            <w:r w:rsidRPr="00615EE1">
              <w:rPr>
                <w:sz w:val="28"/>
                <w:szCs w:val="28"/>
              </w:rPr>
              <w:t xml:space="preserve"> і результатах </w:t>
            </w:r>
            <w:proofErr w:type="spellStart"/>
            <w:r w:rsidRPr="00615EE1">
              <w:rPr>
                <w:sz w:val="28"/>
                <w:szCs w:val="28"/>
              </w:rPr>
              <w:t>сучасних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наукових</w:t>
            </w:r>
            <w:proofErr w:type="spellEnd"/>
            <w:r w:rsidRPr="00615EE1">
              <w:rPr>
                <w:sz w:val="28"/>
                <w:szCs w:val="28"/>
              </w:rPr>
              <w:t xml:space="preserve"> </w:t>
            </w:r>
            <w:proofErr w:type="spellStart"/>
            <w:r w:rsidRPr="00615EE1">
              <w:rPr>
                <w:sz w:val="28"/>
                <w:szCs w:val="28"/>
              </w:rPr>
              <w:t>досліджень</w:t>
            </w:r>
            <w:proofErr w:type="spellEnd"/>
            <w:r w:rsidRPr="00615EE1">
              <w:rPr>
                <w:sz w:val="28"/>
                <w:szCs w:val="28"/>
              </w:rPr>
              <w:t xml:space="preserve"> та практики у сфері обліку, аналізу, контролю, аудиту, </w:t>
            </w:r>
            <w:proofErr w:type="spellStart"/>
            <w:r w:rsidRPr="00615EE1">
              <w:rPr>
                <w:sz w:val="28"/>
                <w:szCs w:val="28"/>
              </w:rPr>
              <w:t>оподаткування</w:t>
            </w:r>
            <w:proofErr w:type="spellEnd"/>
            <w:r w:rsidRPr="00615EE1">
              <w:rPr>
                <w:sz w:val="28"/>
                <w:szCs w:val="28"/>
              </w:rPr>
              <w:t xml:space="preserve">, </w:t>
            </w:r>
            <w:proofErr w:type="spellStart"/>
            <w:r w:rsidRPr="00615EE1">
              <w:rPr>
                <w:sz w:val="28"/>
                <w:szCs w:val="28"/>
              </w:rPr>
              <w:t>орі</w:t>
            </w:r>
            <w:r w:rsidR="00774758">
              <w:rPr>
                <w:sz w:val="28"/>
                <w:szCs w:val="28"/>
              </w:rPr>
              <w:t>єнтують</w:t>
            </w:r>
            <w:proofErr w:type="spellEnd"/>
            <w:r w:rsidR="00774758">
              <w:rPr>
                <w:sz w:val="28"/>
                <w:szCs w:val="28"/>
              </w:rPr>
              <w:t xml:space="preserve"> на </w:t>
            </w:r>
            <w:proofErr w:type="spellStart"/>
            <w:r w:rsidR="00774758">
              <w:rPr>
                <w:sz w:val="28"/>
                <w:szCs w:val="28"/>
              </w:rPr>
              <w:t>подальшу</w:t>
            </w:r>
            <w:proofErr w:type="spellEnd"/>
            <w:r w:rsidR="00774758">
              <w:rPr>
                <w:sz w:val="28"/>
                <w:szCs w:val="28"/>
              </w:rPr>
              <w:t xml:space="preserve"> </w:t>
            </w:r>
            <w:proofErr w:type="spellStart"/>
            <w:r w:rsidR="00774758">
              <w:rPr>
                <w:sz w:val="28"/>
                <w:szCs w:val="28"/>
              </w:rPr>
              <w:t>професійну</w:t>
            </w:r>
            <w:proofErr w:type="spellEnd"/>
            <w:r w:rsidR="0077475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кар’єру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046DE45" w14:textId="77777777" w:rsidR="008D2D35" w:rsidRPr="00666604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 w:rsidRPr="00666604">
              <w:rPr>
                <w:sz w:val="28"/>
                <w:szCs w:val="28"/>
              </w:rPr>
              <w:t>Освітні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компоненти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програми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спрямовані</w:t>
            </w:r>
            <w:proofErr w:type="spellEnd"/>
            <w:r w:rsidRPr="00666604">
              <w:rPr>
                <w:sz w:val="28"/>
                <w:szCs w:val="28"/>
              </w:rPr>
              <w:t xml:space="preserve"> на </w:t>
            </w:r>
            <w:proofErr w:type="spellStart"/>
            <w:r w:rsidRPr="00666604">
              <w:rPr>
                <w:sz w:val="28"/>
                <w:szCs w:val="28"/>
              </w:rPr>
              <w:t>спеціальну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підготовку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сучасних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працівників</w:t>
            </w:r>
            <w:proofErr w:type="spellEnd"/>
            <w:r w:rsidRPr="00666604">
              <w:rPr>
                <w:sz w:val="28"/>
                <w:szCs w:val="28"/>
              </w:rPr>
              <w:t xml:space="preserve"> облікових, економічних, фінансових і </w:t>
            </w:r>
            <w:proofErr w:type="spellStart"/>
            <w:r w:rsidRPr="00666604">
              <w:rPr>
                <w:sz w:val="28"/>
                <w:szCs w:val="28"/>
              </w:rPr>
              <w:t>аналітичних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підрозділів</w:t>
            </w:r>
            <w:proofErr w:type="spellEnd"/>
            <w:r w:rsidRPr="00666604">
              <w:rPr>
                <w:sz w:val="28"/>
                <w:szCs w:val="28"/>
              </w:rPr>
              <w:t xml:space="preserve"> в </w:t>
            </w:r>
            <w:proofErr w:type="spellStart"/>
            <w:r w:rsidRPr="00666604">
              <w:rPr>
                <w:sz w:val="28"/>
                <w:szCs w:val="28"/>
              </w:rPr>
              <w:t>суб’єктах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бізнесу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різних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видів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економічної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діяльності</w:t>
            </w:r>
            <w:proofErr w:type="spellEnd"/>
            <w:r w:rsidR="00FC027F">
              <w:rPr>
                <w:sz w:val="28"/>
                <w:szCs w:val="28"/>
              </w:rPr>
              <w:t xml:space="preserve">, державному </w:t>
            </w:r>
            <w:proofErr w:type="spellStart"/>
            <w:r w:rsidR="00FC027F">
              <w:rPr>
                <w:sz w:val="28"/>
                <w:szCs w:val="28"/>
              </w:rPr>
              <w:t>секторі</w:t>
            </w:r>
            <w:proofErr w:type="spellEnd"/>
            <w:r w:rsidR="00FC027F">
              <w:rPr>
                <w:sz w:val="28"/>
                <w:szCs w:val="28"/>
              </w:rPr>
              <w:t xml:space="preserve">, </w:t>
            </w:r>
            <w:proofErr w:type="spellStart"/>
            <w:r w:rsidR="00FC027F">
              <w:rPr>
                <w:sz w:val="28"/>
                <w:szCs w:val="28"/>
              </w:rPr>
              <w:t>фінансово</w:t>
            </w:r>
            <w:proofErr w:type="spellEnd"/>
            <w:r w:rsidR="00FC027F" w:rsidRPr="00FC027F">
              <w:rPr>
                <w:sz w:val="28"/>
                <w:szCs w:val="28"/>
              </w:rPr>
              <w:t xml:space="preserve">– </w:t>
            </w:r>
            <w:proofErr w:type="spellStart"/>
            <w:r w:rsidRPr="00666604">
              <w:rPr>
                <w:sz w:val="28"/>
                <w:szCs w:val="28"/>
              </w:rPr>
              <w:t>кредитних</w:t>
            </w:r>
            <w:proofErr w:type="spellEnd"/>
            <w:r w:rsidRPr="00666604">
              <w:rPr>
                <w:sz w:val="28"/>
                <w:szCs w:val="28"/>
              </w:rPr>
              <w:t xml:space="preserve"> та бюджетних установах, податкових і інших контролюючих органах, органах державного казначейства, </w:t>
            </w:r>
            <w:proofErr w:type="spellStart"/>
            <w:r w:rsidRPr="00666604">
              <w:rPr>
                <w:sz w:val="28"/>
                <w:szCs w:val="28"/>
              </w:rPr>
              <w:t>аудиторських</w:t>
            </w:r>
            <w:proofErr w:type="spellEnd"/>
            <w:r w:rsidRPr="00666604">
              <w:rPr>
                <w:sz w:val="28"/>
                <w:szCs w:val="28"/>
              </w:rPr>
              <w:t xml:space="preserve"> та </w:t>
            </w:r>
            <w:proofErr w:type="spellStart"/>
            <w:r w:rsidRPr="00666604">
              <w:rPr>
                <w:sz w:val="28"/>
                <w:szCs w:val="28"/>
              </w:rPr>
              <w:t>консалтингових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фірмах</w:t>
            </w:r>
            <w:proofErr w:type="spellEnd"/>
            <w:r w:rsidRPr="00666604">
              <w:rPr>
                <w:sz w:val="28"/>
                <w:szCs w:val="28"/>
              </w:rPr>
              <w:t xml:space="preserve">, </w:t>
            </w:r>
            <w:proofErr w:type="spellStart"/>
            <w:r w:rsidRPr="00666604">
              <w:rPr>
                <w:sz w:val="28"/>
                <w:szCs w:val="28"/>
              </w:rPr>
              <w:t>ініціативних</w:t>
            </w:r>
            <w:proofErr w:type="spellEnd"/>
            <w:r w:rsidRPr="00666604">
              <w:rPr>
                <w:sz w:val="28"/>
                <w:szCs w:val="28"/>
              </w:rPr>
              <w:t xml:space="preserve"> і </w:t>
            </w:r>
            <w:proofErr w:type="spellStart"/>
            <w:r w:rsidRPr="00666604">
              <w:rPr>
                <w:sz w:val="28"/>
                <w:szCs w:val="28"/>
              </w:rPr>
              <w:t>здатних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забезпечити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досягнення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цілей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сталого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розвитку</w:t>
            </w:r>
            <w:proofErr w:type="spellEnd"/>
            <w:r w:rsidRPr="00666604">
              <w:rPr>
                <w:sz w:val="28"/>
                <w:szCs w:val="28"/>
              </w:rPr>
              <w:t xml:space="preserve"> на </w:t>
            </w:r>
            <w:proofErr w:type="spellStart"/>
            <w:r w:rsidRPr="00666604">
              <w:rPr>
                <w:sz w:val="28"/>
                <w:szCs w:val="28"/>
              </w:rPr>
              <w:t>місцевому</w:t>
            </w:r>
            <w:proofErr w:type="spellEnd"/>
            <w:r w:rsidRPr="00666604">
              <w:rPr>
                <w:sz w:val="28"/>
                <w:szCs w:val="28"/>
              </w:rPr>
              <w:t xml:space="preserve">, </w:t>
            </w:r>
            <w:proofErr w:type="spellStart"/>
            <w:r w:rsidRPr="00666604">
              <w:rPr>
                <w:sz w:val="28"/>
                <w:szCs w:val="28"/>
              </w:rPr>
              <w:t>регіональному</w:t>
            </w:r>
            <w:proofErr w:type="spellEnd"/>
            <w:r w:rsidRPr="00666604">
              <w:rPr>
                <w:sz w:val="28"/>
                <w:szCs w:val="28"/>
              </w:rPr>
              <w:t xml:space="preserve"> та </w:t>
            </w:r>
            <w:proofErr w:type="spellStart"/>
            <w:r w:rsidRPr="00666604">
              <w:rPr>
                <w:sz w:val="28"/>
                <w:szCs w:val="28"/>
              </w:rPr>
              <w:t>національному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рівнях</w:t>
            </w:r>
            <w:proofErr w:type="spellEnd"/>
            <w:r w:rsidRPr="00666604">
              <w:rPr>
                <w:sz w:val="28"/>
                <w:szCs w:val="28"/>
              </w:rPr>
              <w:t xml:space="preserve"> в </w:t>
            </w:r>
            <w:proofErr w:type="spellStart"/>
            <w:r w:rsidRPr="00666604">
              <w:rPr>
                <w:sz w:val="28"/>
                <w:szCs w:val="28"/>
              </w:rPr>
              <w:t>умовах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повоєнного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відновлення</w:t>
            </w:r>
            <w:proofErr w:type="spellEnd"/>
            <w:r w:rsidRPr="00666604">
              <w:rPr>
                <w:sz w:val="28"/>
                <w:szCs w:val="28"/>
              </w:rPr>
              <w:t xml:space="preserve"> </w:t>
            </w:r>
            <w:proofErr w:type="spellStart"/>
            <w:r w:rsidRPr="00666604">
              <w:rPr>
                <w:sz w:val="28"/>
                <w:szCs w:val="28"/>
              </w:rPr>
              <w:t>країни</w:t>
            </w:r>
            <w:proofErr w:type="spellEnd"/>
            <w:r w:rsidRPr="00666604">
              <w:rPr>
                <w:sz w:val="28"/>
                <w:szCs w:val="28"/>
              </w:rPr>
              <w:t>. </w:t>
            </w:r>
          </w:p>
          <w:p w14:paraId="59C9D196" w14:textId="77777777" w:rsidR="00B65013" w:rsidRPr="00B65013" w:rsidRDefault="00B65013" w:rsidP="00B650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5013">
              <w:rPr>
                <w:sz w:val="28"/>
                <w:szCs w:val="28"/>
                <w:lang w:val="uk-UA"/>
              </w:rPr>
              <w:t xml:space="preserve">Ключові слова: бухгалтерський облік, фінансовий облік, облік і звітність в оподаткуванні, аналіз, </w:t>
            </w:r>
            <w:r>
              <w:rPr>
                <w:sz w:val="28"/>
                <w:szCs w:val="28"/>
                <w:lang w:val="uk-UA"/>
              </w:rPr>
              <w:t>контроль, аудит, оподаткування.</w:t>
            </w:r>
          </w:p>
        </w:tc>
      </w:tr>
      <w:tr w:rsidR="008D2D35" w14:paraId="1C5DBB6E" w14:textId="77777777">
        <w:tc>
          <w:tcPr>
            <w:tcW w:w="1419" w:type="dxa"/>
          </w:tcPr>
          <w:p w14:paraId="228832C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3" w:type="dxa"/>
            <w:gridSpan w:val="2"/>
          </w:tcPr>
          <w:p w14:paraId="5E116FB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Орієнтація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92" w:type="dxa"/>
          </w:tcPr>
          <w:p w14:paraId="5DF85EE7" w14:textId="77777777" w:rsidR="008D2D35" w:rsidRPr="00F97C43" w:rsidRDefault="00FC02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Освітньо</w:t>
            </w:r>
            <w:proofErr w:type="spellEnd"/>
            <w:r>
              <w:rPr>
                <w:color w:val="000000"/>
                <w:sz w:val="28"/>
                <w:szCs w:val="28"/>
              </w:rPr>
              <w:t>–</w:t>
            </w:r>
            <w:proofErr w:type="spellStart"/>
            <w:r w:rsidR="00D9277E">
              <w:rPr>
                <w:color w:val="000000"/>
                <w:sz w:val="28"/>
                <w:szCs w:val="28"/>
              </w:rPr>
              <w:t>професійна</w:t>
            </w:r>
            <w:proofErr w:type="spellEnd"/>
            <w:r w:rsidR="00F97C43">
              <w:rPr>
                <w:color w:val="000000"/>
                <w:sz w:val="28"/>
                <w:szCs w:val="28"/>
              </w:rPr>
              <w:t>.</w:t>
            </w:r>
          </w:p>
        </w:tc>
      </w:tr>
      <w:tr w:rsidR="008D2D35" w:rsidRPr="00096238" w14:paraId="6CE1D63E" w14:textId="77777777">
        <w:tc>
          <w:tcPr>
            <w:tcW w:w="1419" w:type="dxa"/>
          </w:tcPr>
          <w:p w14:paraId="52EC39EF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3" w:type="dxa"/>
            <w:gridSpan w:val="2"/>
          </w:tcPr>
          <w:p w14:paraId="4B7770E5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Особливості та відмінності</w:t>
            </w:r>
          </w:p>
        </w:tc>
        <w:tc>
          <w:tcPr>
            <w:tcW w:w="5692" w:type="dxa"/>
          </w:tcPr>
          <w:p w14:paraId="4032F0AF" w14:textId="77777777" w:rsidR="005F1E4B" w:rsidRPr="00C12015" w:rsidRDefault="005F1E4B" w:rsidP="00C12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5F1E4B">
              <w:rPr>
                <w:color w:val="000000"/>
                <w:sz w:val="28"/>
                <w:szCs w:val="28"/>
              </w:rPr>
              <w:t>Особливістю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F1E4B">
              <w:rPr>
                <w:color w:val="000000"/>
                <w:sz w:val="28"/>
                <w:szCs w:val="28"/>
              </w:rPr>
              <w:t>унікальністю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F1E4B">
              <w:rPr>
                <w:color w:val="000000"/>
                <w:sz w:val="28"/>
                <w:szCs w:val="28"/>
              </w:rPr>
              <w:t>освітньої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E4B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 є </w:t>
            </w:r>
            <w:proofErr w:type="spellStart"/>
            <w:r w:rsidRPr="005F1E4B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E4B">
              <w:rPr>
                <w:color w:val="000000"/>
                <w:sz w:val="28"/>
                <w:szCs w:val="28"/>
              </w:rPr>
              <w:t>фахівця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F1E4B">
              <w:rPr>
                <w:color w:val="000000"/>
                <w:sz w:val="28"/>
                <w:szCs w:val="28"/>
              </w:rPr>
              <w:t>обліку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F1E4B"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E4B">
              <w:rPr>
                <w:color w:val="000000"/>
                <w:sz w:val="28"/>
                <w:szCs w:val="28"/>
              </w:rPr>
              <w:t>який</w:t>
            </w:r>
            <w:proofErr w:type="spellEnd"/>
            <w:r w:rsidRPr="005F1E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568">
              <w:rPr>
                <w:sz w:val="28"/>
                <w:szCs w:val="28"/>
              </w:rPr>
              <w:t>володіє</w:t>
            </w:r>
            <w:proofErr w:type="spellEnd"/>
            <w:r w:rsidRPr="00E57568">
              <w:rPr>
                <w:sz w:val="28"/>
                <w:szCs w:val="28"/>
              </w:rPr>
              <w:t xml:space="preserve"> </w:t>
            </w:r>
            <w:proofErr w:type="spellStart"/>
            <w:r w:rsidRPr="00E57568">
              <w:rPr>
                <w:sz w:val="28"/>
                <w:szCs w:val="28"/>
              </w:rPr>
              <w:t>додатковою</w:t>
            </w:r>
            <w:proofErr w:type="spellEnd"/>
            <w:r w:rsidRPr="00E57568">
              <w:rPr>
                <w:sz w:val="28"/>
                <w:szCs w:val="28"/>
              </w:rPr>
              <w:t xml:space="preserve"> </w:t>
            </w:r>
            <w:proofErr w:type="spellStart"/>
            <w:r w:rsidRPr="00E57568">
              <w:rPr>
                <w:sz w:val="28"/>
                <w:szCs w:val="28"/>
              </w:rPr>
              <w:t>компетентністю</w:t>
            </w:r>
            <w:proofErr w:type="spellEnd"/>
            <w:r w:rsidRPr="00E57568">
              <w:rPr>
                <w:sz w:val="28"/>
                <w:szCs w:val="28"/>
              </w:rPr>
              <w:t xml:space="preserve"> </w:t>
            </w:r>
            <w:proofErr w:type="spellStart"/>
            <w:r w:rsidRPr="00E57568">
              <w:rPr>
                <w:sz w:val="28"/>
                <w:szCs w:val="28"/>
              </w:rPr>
              <w:t>щодо</w:t>
            </w:r>
            <w:proofErr w:type="spellEnd"/>
            <w:r w:rsidRPr="00E57568">
              <w:rPr>
                <w:sz w:val="28"/>
                <w:szCs w:val="28"/>
              </w:rPr>
              <w:t xml:space="preserve"> </w:t>
            </w:r>
            <w:r w:rsidRPr="00A67F2E">
              <w:rPr>
                <w:sz w:val="28"/>
                <w:szCs w:val="28"/>
              </w:rPr>
              <w:t xml:space="preserve">здатності </w:t>
            </w:r>
            <w:r w:rsidR="002323DC" w:rsidRPr="00A67F2E">
              <w:rPr>
                <w:sz w:val="28"/>
                <w:szCs w:val="28"/>
                <w:lang w:val="uk-UA"/>
              </w:rPr>
              <w:t>застосовування сучасних методів</w:t>
            </w:r>
            <w:r w:rsidR="00F02877">
              <w:rPr>
                <w:sz w:val="28"/>
                <w:szCs w:val="28"/>
                <w:lang w:val="uk-UA"/>
              </w:rPr>
              <w:t xml:space="preserve"> обліку і </w:t>
            </w:r>
            <w:r w:rsidR="00C12015">
              <w:rPr>
                <w:sz w:val="28"/>
                <w:szCs w:val="28"/>
                <w:lang w:val="uk-UA"/>
              </w:rPr>
              <w:lastRenderedPageBreak/>
              <w:t>аналізу для обліково</w:t>
            </w:r>
            <w:r w:rsidR="00F02877" w:rsidRPr="00F02877">
              <w:rPr>
                <w:sz w:val="28"/>
                <w:szCs w:val="28"/>
                <w:lang w:val="uk-UA"/>
              </w:rPr>
              <w:t>–</w:t>
            </w:r>
            <w:r w:rsidR="00DB45A2" w:rsidRPr="00A67F2E">
              <w:rPr>
                <w:sz w:val="28"/>
                <w:szCs w:val="28"/>
                <w:lang w:val="uk-UA"/>
              </w:rPr>
              <w:t>аналітичного</w:t>
            </w:r>
            <w:r w:rsidR="00C12015">
              <w:rPr>
                <w:sz w:val="28"/>
                <w:szCs w:val="28"/>
                <w:lang w:val="uk-UA"/>
              </w:rPr>
              <w:t xml:space="preserve"> </w:t>
            </w:r>
            <w:r w:rsidR="00DB45A2" w:rsidRPr="00A67F2E">
              <w:rPr>
                <w:sz w:val="28"/>
                <w:szCs w:val="28"/>
                <w:lang w:val="uk-UA"/>
              </w:rPr>
              <w:t xml:space="preserve">  забезпечення управління </w:t>
            </w:r>
            <w:r w:rsidR="00664089" w:rsidRPr="00A67F2E">
              <w:rPr>
                <w:sz w:val="28"/>
                <w:szCs w:val="28"/>
                <w:lang w:val="uk-UA"/>
              </w:rPr>
              <w:t xml:space="preserve">ризиками в діяльності підприємства з </w:t>
            </w:r>
            <w:r w:rsidR="00DB45A2" w:rsidRPr="00A67F2E">
              <w:rPr>
                <w:sz w:val="28"/>
                <w:szCs w:val="28"/>
                <w:lang w:val="uk-UA"/>
              </w:rPr>
              <w:t>урахуванням специфіки повоєнного відновлення України</w:t>
            </w:r>
            <w:r w:rsidRPr="00A67F2E">
              <w:rPr>
                <w:sz w:val="28"/>
                <w:szCs w:val="28"/>
                <w:lang w:val="uk-UA"/>
              </w:rPr>
              <w:t>,</w:t>
            </w:r>
            <w:r w:rsidRPr="00E57568">
              <w:rPr>
                <w:sz w:val="28"/>
                <w:szCs w:val="28"/>
                <w:lang w:val="uk-UA"/>
              </w:rPr>
              <w:t xml:space="preserve"> </w:t>
            </w:r>
            <w:r w:rsidRPr="00DB45A2">
              <w:rPr>
                <w:color w:val="000000"/>
                <w:sz w:val="28"/>
                <w:szCs w:val="28"/>
                <w:lang w:val="uk-UA"/>
              </w:rPr>
              <w:t>що обумовлено вивченням навчальних</w:t>
            </w:r>
            <w:r w:rsidR="004143C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143C8">
              <w:rPr>
                <w:color w:val="000000"/>
                <w:sz w:val="28"/>
                <w:szCs w:val="28"/>
                <w:lang w:val="uk-UA"/>
              </w:rPr>
              <w:t>д</w:t>
            </w:r>
            <w:r w:rsidR="00664089">
              <w:rPr>
                <w:color w:val="000000"/>
                <w:sz w:val="28"/>
                <w:szCs w:val="28"/>
                <w:lang w:val="uk-UA"/>
              </w:rPr>
              <w:t>исциплін «Управлінський облік»</w:t>
            </w:r>
            <w:r w:rsidR="00096238">
              <w:rPr>
                <w:color w:val="000000"/>
                <w:sz w:val="28"/>
                <w:szCs w:val="28"/>
                <w:lang w:val="uk-UA"/>
              </w:rPr>
              <w:t>,</w:t>
            </w:r>
            <w:r w:rsidR="00C12015">
              <w:rPr>
                <w:color w:val="000000"/>
                <w:sz w:val="28"/>
                <w:szCs w:val="28"/>
                <w:lang w:val="uk-UA"/>
              </w:rPr>
              <w:t xml:space="preserve"> «Обліково-аналітичне </w:t>
            </w:r>
            <w:r w:rsidRPr="004143C8">
              <w:rPr>
                <w:color w:val="000000"/>
                <w:sz w:val="28"/>
                <w:szCs w:val="28"/>
                <w:lang w:val="uk-UA"/>
              </w:rPr>
              <w:t>забезпечення управління</w:t>
            </w:r>
            <w:r w:rsidR="00664089" w:rsidRPr="00C120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64089">
              <w:rPr>
                <w:color w:val="000000"/>
                <w:sz w:val="28"/>
                <w:szCs w:val="28"/>
                <w:lang w:val="uk-UA"/>
              </w:rPr>
              <w:t>ризиками</w:t>
            </w:r>
            <w:r w:rsidRPr="004143C8"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14:paraId="7D484E33" w14:textId="77777777" w:rsidR="008D2D35" w:rsidRDefault="00EB1EDE" w:rsidP="00C12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Освітньо</w:t>
            </w:r>
            <w:r w:rsidR="00F02877" w:rsidRPr="00F02877">
              <w:rPr>
                <w:color w:val="000000"/>
                <w:sz w:val="28"/>
                <w:szCs w:val="28"/>
                <w:lang w:val="uk-UA"/>
              </w:rPr>
              <w:t>–</w:t>
            </w:r>
            <w:r w:rsidR="00096238">
              <w:rPr>
                <w:color w:val="000000"/>
                <w:sz w:val="28"/>
                <w:szCs w:val="28"/>
                <w:lang w:val="uk-UA"/>
              </w:rPr>
              <w:t xml:space="preserve">професійною </w:t>
            </w:r>
            <w:proofErr w:type="spellStart"/>
            <w:r w:rsidR="00096238">
              <w:rPr>
                <w:color w:val="000000"/>
                <w:sz w:val="28"/>
                <w:szCs w:val="28"/>
              </w:rPr>
              <w:t>п</w:t>
            </w:r>
            <w:r w:rsidR="00D9277E">
              <w:rPr>
                <w:color w:val="000000"/>
                <w:sz w:val="28"/>
                <w:szCs w:val="28"/>
              </w:rPr>
              <w:t>рограмою</w:t>
            </w:r>
            <w:proofErr w:type="spellEnd"/>
            <w:r w:rsidR="00D927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277E">
              <w:rPr>
                <w:color w:val="000000"/>
                <w:sz w:val="28"/>
                <w:szCs w:val="28"/>
              </w:rPr>
              <w:t>передбачено</w:t>
            </w:r>
            <w:proofErr w:type="spellEnd"/>
            <w:r w:rsidR="00D9277E">
              <w:rPr>
                <w:color w:val="000000"/>
                <w:sz w:val="28"/>
                <w:szCs w:val="28"/>
              </w:rPr>
              <w:t>: </w:t>
            </w:r>
          </w:p>
          <w:p w14:paraId="59ECF88E" w14:textId="77777777" w:rsidR="008D2D35" w:rsidRDefault="00D9277E" w:rsidP="00141F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40" w:lineRule="auto"/>
              <w:ind w:leftChars="0" w:left="1" w:firstLineChars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ефективний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синтез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дисциплін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циклу та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зорієнт</w:t>
            </w:r>
            <w:r w:rsidR="00F02877">
              <w:rPr>
                <w:color w:val="000000"/>
                <w:sz w:val="28"/>
                <w:szCs w:val="28"/>
              </w:rPr>
              <w:t>ований</w:t>
            </w:r>
            <w:proofErr w:type="spellEnd"/>
            <w:r w:rsidR="00F0287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F02877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="00F0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2877">
              <w:rPr>
                <w:color w:val="000000"/>
                <w:sz w:val="28"/>
                <w:szCs w:val="28"/>
              </w:rPr>
              <w:t>компете</w:t>
            </w:r>
            <w:r w:rsidR="00774758">
              <w:rPr>
                <w:color w:val="000000"/>
                <w:sz w:val="28"/>
                <w:szCs w:val="28"/>
              </w:rPr>
              <w:t>н</w:t>
            </w:r>
            <w:r w:rsidR="00F02877">
              <w:rPr>
                <w:color w:val="000000"/>
                <w:sz w:val="28"/>
                <w:szCs w:val="28"/>
                <w:lang w:val="uk-UA"/>
              </w:rPr>
              <w:t>тн</w:t>
            </w:r>
            <w:proofErr w:type="spellEnd"/>
            <w:r w:rsidR="00774758">
              <w:rPr>
                <w:color w:val="000000"/>
                <w:sz w:val="28"/>
                <w:szCs w:val="28"/>
              </w:rPr>
              <w:t>остей</w:t>
            </w:r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 w:rsidR="00664089">
              <w:rPr>
                <w:color w:val="000000"/>
                <w:sz w:val="28"/>
                <w:szCs w:val="28"/>
              </w:rPr>
              <w:t xml:space="preserve"> і оподаткування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3084D81" w14:textId="77777777" w:rsidR="008D2D35" w:rsidRDefault="00D9277E" w:rsidP="00141F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40" w:lineRule="auto"/>
              <w:ind w:leftChars="0" w:left="1" w:firstLineChars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набуття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здобувачами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навичок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soft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skills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упродовж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періоду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14:paraId="2092399D" w14:textId="77777777" w:rsidR="008D2D35" w:rsidRDefault="00D9277E" w:rsidP="00141F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40" w:lineRule="auto"/>
              <w:ind w:leftChars="0" w:left="1" w:firstLineChars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обов’язкове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провідних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підприємс</w:t>
            </w:r>
            <w:r w:rsidR="00AC22E2">
              <w:rPr>
                <w:color w:val="000000"/>
                <w:sz w:val="28"/>
                <w:szCs w:val="28"/>
              </w:rPr>
              <w:t>твах</w:t>
            </w:r>
            <w:proofErr w:type="spellEnd"/>
            <w:r w:rsidR="00AC22E2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="00AC22E2">
              <w:rPr>
                <w:color w:val="000000"/>
                <w:sz w:val="28"/>
                <w:szCs w:val="28"/>
              </w:rPr>
              <w:t>організаціях</w:t>
            </w:r>
            <w:proofErr w:type="spellEnd"/>
            <w:r w:rsidR="00AC22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C22E2">
              <w:rPr>
                <w:color w:val="000000"/>
                <w:sz w:val="28"/>
                <w:szCs w:val="28"/>
              </w:rPr>
              <w:t>установах</w:t>
            </w:r>
            <w:proofErr w:type="spellEnd"/>
            <w:r w:rsidR="00AC22E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органах </w:t>
            </w:r>
            <w:proofErr w:type="spellStart"/>
            <w:r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14:paraId="24B8F74E" w14:textId="77777777" w:rsidR="008D2D35" w:rsidRPr="00F73BFB" w:rsidRDefault="00D9277E" w:rsidP="00141F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40" w:lineRule="auto"/>
              <w:ind w:leftChars="0" w:left="1" w:firstLineChars="0" w:firstLine="0"/>
              <w:jc w:val="both"/>
              <w:rPr>
                <w:sz w:val="28"/>
                <w:szCs w:val="28"/>
              </w:rPr>
            </w:pPr>
            <w:proofErr w:type="spellStart"/>
            <w:r w:rsidRPr="00F73BFB">
              <w:rPr>
                <w:sz w:val="28"/>
                <w:szCs w:val="28"/>
              </w:rPr>
              <w:t>пог</w:t>
            </w:r>
            <w:r w:rsidR="00F02877">
              <w:rPr>
                <w:sz w:val="28"/>
                <w:szCs w:val="28"/>
              </w:rPr>
              <w:t>либлене</w:t>
            </w:r>
            <w:proofErr w:type="spellEnd"/>
            <w:r w:rsidR="00F02877">
              <w:rPr>
                <w:sz w:val="28"/>
                <w:szCs w:val="28"/>
              </w:rPr>
              <w:t xml:space="preserve"> </w:t>
            </w:r>
            <w:proofErr w:type="spellStart"/>
            <w:r w:rsidR="00F02877">
              <w:rPr>
                <w:sz w:val="28"/>
                <w:szCs w:val="28"/>
              </w:rPr>
              <w:t>вивчення</w:t>
            </w:r>
            <w:proofErr w:type="spellEnd"/>
            <w:r w:rsidR="00F02877">
              <w:rPr>
                <w:sz w:val="28"/>
                <w:szCs w:val="28"/>
              </w:rPr>
              <w:t xml:space="preserve"> </w:t>
            </w:r>
            <w:proofErr w:type="spellStart"/>
            <w:r w:rsidR="00F02877">
              <w:rPr>
                <w:sz w:val="28"/>
                <w:szCs w:val="28"/>
              </w:rPr>
              <w:t>англійської</w:t>
            </w:r>
            <w:proofErr w:type="spellEnd"/>
            <w:r w:rsidR="007D374B" w:rsidRPr="00F73BFB">
              <w:rPr>
                <w:sz w:val="28"/>
                <w:szCs w:val="28"/>
              </w:rPr>
              <w:t xml:space="preserve"> </w:t>
            </w:r>
            <w:proofErr w:type="spellStart"/>
            <w:r w:rsidR="007D374B" w:rsidRPr="00F73BFB">
              <w:rPr>
                <w:sz w:val="28"/>
                <w:szCs w:val="28"/>
              </w:rPr>
              <w:t>мови</w:t>
            </w:r>
            <w:proofErr w:type="spellEnd"/>
            <w:r w:rsidR="007D374B" w:rsidRPr="00F73BFB">
              <w:rPr>
                <w:sz w:val="28"/>
                <w:szCs w:val="28"/>
                <w:lang w:val="uk-UA"/>
              </w:rPr>
              <w:t>;</w:t>
            </w:r>
          </w:p>
          <w:p w14:paraId="66F438CF" w14:textId="77777777" w:rsidR="008D2D35" w:rsidRDefault="00D9277E" w:rsidP="00141F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40" w:lineRule="auto"/>
              <w:ind w:leftChars="0" w:left="1" w:firstLineChars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кожним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здобувачам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траєкторії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вибору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57568">
              <w:rPr>
                <w:sz w:val="28"/>
                <w:szCs w:val="28"/>
              </w:rPr>
              <w:t xml:space="preserve">25%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дисциплін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своїми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вподобаннями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бази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дис</w:t>
            </w:r>
            <w:r w:rsidR="00F73BFB">
              <w:rPr>
                <w:color w:val="000000"/>
                <w:sz w:val="28"/>
                <w:szCs w:val="28"/>
              </w:rPr>
              <w:t>циплін</w:t>
            </w:r>
            <w:proofErr w:type="spellEnd"/>
            <w:r w:rsidR="00F73B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73BFB"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 w:rsidR="00F73B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73BFB">
              <w:rPr>
                <w:color w:val="000000"/>
                <w:sz w:val="28"/>
                <w:szCs w:val="28"/>
              </w:rPr>
              <w:t>вибору</w:t>
            </w:r>
            <w:proofErr w:type="spellEnd"/>
            <w:r w:rsidR="00F73BFB">
              <w:rPr>
                <w:color w:val="000000"/>
                <w:sz w:val="28"/>
                <w:szCs w:val="28"/>
              </w:rPr>
              <w:t xml:space="preserve"> студента;</w:t>
            </w:r>
          </w:p>
          <w:p w14:paraId="4234565C" w14:textId="77777777" w:rsidR="00096238" w:rsidRPr="00512F1B" w:rsidRDefault="00F73BFB" w:rsidP="00141F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line="240" w:lineRule="auto"/>
              <w:ind w:leftChars="0" w:left="1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F73BFB">
              <w:rPr>
                <w:color w:val="000000"/>
                <w:sz w:val="28"/>
                <w:szCs w:val="28"/>
              </w:rPr>
              <w:t xml:space="preserve">залучення до викладання на </w:t>
            </w:r>
            <w:proofErr w:type="spellStart"/>
            <w:r w:rsidRPr="00F73BFB">
              <w:rPr>
                <w:color w:val="000000"/>
                <w:sz w:val="28"/>
                <w:szCs w:val="28"/>
              </w:rPr>
              <w:t>освітній</w:t>
            </w:r>
            <w:proofErr w:type="spellEnd"/>
            <w:r w:rsidRPr="00F73B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BFB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ограмі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зовнішніх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стейкхолдерів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D2D35" w14:paraId="57FCCBF9" w14:textId="77777777">
        <w:tc>
          <w:tcPr>
            <w:tcW w:w="1419" w:type="dxa"/>
          </w:tcPr>
          <w:p w14:paraId="2EE50C0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</w:t>
            </w:r>
          </w:p>
        </w:tc>
        <w:tc>
          <w:tcPr>
            <w:tcW w:w="8435" w:type="dxa"/>
            <w:gridSpan w:val="3"/>
          </w:tcPr>
          <w:p w14:paraId="240B13A1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Працевлаштування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продовження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</w:tr>
      <w:tr w:rsidR="008D2D35" w14:paraId="58709B6A" w14:textId="77777777">
        <w:tc>
          <w:tcPr>
            <w:tcW w:w="1419" w:type="dxa"/>
          </w:tcPr>
          <w:p w14:paraId="1829EA0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3" w:type="dxa"/>
            <w:gridSpan w:val="2"/>
          </w:tcPr>
          <w:p w14:paraId="1B0498F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Працевлаштування</w:t>
            </w:r>
          </w:p>
        </w:tc>
        <w:tc>
          <w:tcPr>
            <w:tcW w:w="5692" w:type="dxa"/>
          </w:tcPr>
          <w:p w14:paraId="1A6DF874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Бакалавр обліку і </w:t>
            </w:r>
            <w:proofErr w:type="spellStart"/>
            <w:r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високий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рівень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поглиблену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спеціалізовану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фахову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підготовку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</w:t>
            </w:r>
            <w:r w:rsidR="00096238">
              <w:rPr>
                <w:color w:val="000000"/>
                <w:sz w:val="28"/>
                <w:szCs w:val="28"/>
              </w:rPr>
              <w:t>зволяє</w:t>
            </w:r>
            <w:proofErr w:type="spellEnd"/>
            <w:r w:rsidR="000962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6238">
              <w:rPr>
                <w:color w:val="000000"/>
                <w:sz w:val="28"/>
                <w:szCs w:val="28"/>
              </w:rPr>
              <w:t>обіймати</w:t>
            </w:r>
            <w:proofErr w:type="spellEnd"/>
            <w:r w:rsidR="00096238">
              <w:rPr>
                <w:color w:val="000000"/>
                <w:sz w:val="28"/>
                <w:szCs w:val="28"/>
              </w:rPr>
              <w:t xml:space="preserve"> посади </w:t>
            </w:r>
            <w:proofErr w:type="spellStart"/>
            <w:r w:rsidR="00096238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="000962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класифікатора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ДК 003:</w:t>
            </w:r>
            <w:proofErr w:type="gramStart"/>
            <w:r>
              <w:rPr>
                <w:color w:val="000000"/>
                <w:sz w:val="28"/>
                <w:szCs w:val="28"/>
              </w:rPr>
              <w:t>2010,  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редакції від 16.01.2024:</w:t>
            </w:r>
          </w:p>
          <w:p w14:paraId="07E14C1E" w14:textId="77777777" w:rsidR="00D56254" w:rsidRDefault="00EB1E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2411.2. Бухгалтер</w:t>
            </w:r>
            <w:r>
              <w:rPr>
                <w:sz w:val="28"/>
                <w:szCs w:val="28"/>
              </w:rPr>
              <w:t>–</w:t>
            </w:r>
            <w:r w:rsidR="00D56254">
              <w:rPr>
                <w:sz w:val="28"/>
                <w:szCs w:val="28"/>
                <w:lang w:val="uk-UA"/>
              </w:rPr>
              <w:t>ревізор.</w:t>
            </w:r>
          </w:p>
          <w:p w14:paraId="6931C36F" w14:textId="77777777" w:rsidR="00D56254" w:rsidRDefault="00EB1E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2411.2. Бухгалтер</w:t>
            </w:r>
            <w:r>
              <w:rPr>
                <w:sz w:val="28"/>
                <w:szCs w:val="28"/>
              </w:rPr>
              <w:t>–</w:t>
            </w:r>
            <w:r w:rsidR="00D56254">
              <w:rPr>
                <w:sz w:val="28"/>
                <w:szCs w:val="28"/>
                <w:lang w:val="uk-UA"/>
              </w:rPr>
              <w:t>експерт.</w:t>
            </w:r>
          </w:p>
          <w:p w14:paraId="35235D6E" w14:textId="77777777" w:rsidR="00D56254" w:rsidRDefault="00D5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3433. Бухгалтер.</w:t>
            </w:r>
          </w:p>
          <w:p w14:paraId="28C41237" w14:textId="77777777" w:rsidR="00D56254" w:rsidRDefault="00D5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2411.2. Аудитор.</w:t>
            </w:r>
          </w:p>
          <w:p w14:paraId="04FB85E0" w14:textId="77777777" w:rsidR="00D56254" w:rsidRDefault="00EB1E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2411.2. Бухгалтер</w:t>
            </w:r>
            <w:r>
              <w:rPr>
                <w:sz w:val="28"/>
                <w:szCs w:val="28"/>
              </w:rPr>
              <w:t>–</w:t>
            </w:r>
            <w:r w:rsidR="00D56254">
              <w:rPr>
                <w:sz w:val="28"/>
                <w:szCs w:val="28"/>
                <w:lang w:val="uk-UA"/>
              </w:rPr>
              <w:t>ревізор.</w:t>
            </w:r>
          </w:p>
          <w:p w14:paraId="404B9733" w14:textId="77777777" w:rsidR="00D56254" w:rsidRDefault="00D5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2419.3. Державний аудитор.</w:t>
            </w:r>
          </w:p>
          <w:p w14:paraId="2EF45B8A" w14:textId="77777777" w:rsidR="00E60DC5" w:rsidRPr="00D56254" w:rsidRDefault="00D5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2441.2. </w:t>
            </w:r>
            <w:proofErr w:type="spellStart"/>
            <w:r w:rsidRPr="00D56254">
              <w:rPr>
                <w:sz w:val="28"/>
                <w:szCs w:val="28"/>
              </w:rPr>
              <w:t>Економіст</w:t>
            </w:r>
            <w:proofErr w:type="spellEnd"/>
            <w:r w:rsidRPr="00D56254">
              <w:rPr>
                <w:sz w:val="28"/>
                <w:szCs w:val="28"/>
              </w:rPr>
              <w:t xml:space="preserve"> з </w:t>
            </w:r>
            <w:proofErr w:type="spellStart"/>
            <w:r w:rsidRPr="00D56254">
              <w:rPr>
                <w:sz w:val="28"/>
                <w:szCs w:val="28"/>
              </w:rPr>
              <w:t>бухгалтерського</w:t>
            </w:r>
            <w:proofErr w:type="spellEnd"/>
            <w:r w:rsidRPr="00D56254">
              <w:rPr>
                <w:sz w:val="28"/>
                <w:szCs w:val="28"/>
              </w:rPr>
              <w:t xml:space="preserve"> </w:t>
            </w:r>
            <w:proofErr w:type="spellStart"/>
            <w:r w:rsidRPr="00D56254">
              <w:rPr>
                <w:sz w:val="28"/>
                <w:szCs w:val="28"/>
              </w:rPr>
              <w:t>обліку</w:t>
            </w:r>
            <w:proofErr w:type="spellEnd"/>
            <w:r w:rsidRPr="00D56254">
              <w:rPr>
                <w:sz w:val="28"/>
                <w:szCs w:val="28"/>
              </w:rPr>
              <w:t xml:space="preserve"> та аналізу господарської діяльності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6F689911" w14:textId="77777777" w:rsidR="00D56254" w:rsidRDefault="00D5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D56254">
              <w:rPr>
                <w:sz w:val="28"/>
                <w:szCs w:val="28"/>
                <w:lang w:val="uk-UA"/>
              </w:rPr>
              <w:t xml:space="preserve">2441.2. </w:t>
            </w:r>
            <w:proofErr w:type="spellStart"/>
            <w:r w:rsidRPr="00D56254">
              <w:rPr>
                <w:sz w:val="28"/>
                <w:szCs w:val="28"/>
              </w:rPr>
              <w:t>Економіст</w:t>
            </w:r>
            <w:proofErr w:type="spellEnd"/>
            <w:r w:rsidRPr="00D56254">
              <w:rPr>
                <w:sz w:val="28"/>
                <w:szCs w:val="28"/>
              </w:rPr>
              <w:t xml:space="preserve"> з </w:t>
            </w:r>
            <w:proofErr w:type="spellStart"/>
            <w:r w:rsidRPr="00D56254">
              <w:rPr>
                <w:sz w:val="28"/>
                <w:szCs w:val="28"/>
              </w:rPr>
              <w:t>податків</w:t>
            </w:r>
            <w:proofErr w:type="spellEnd"/>
            <w:r w:rsidRPr="00D56254">
              <w:rPr>
                <w:sz w:val="28"/>
                <w:szCs w:val="28"/>
              </w:rPr>
              <w:t xml:space="preserve"> і </w:t>
            </w:r>
            <w:proofErr w:type="spellStart"/>
            <w:r w:rsidRPr="00D56254">
              <w:rPr>
                <w:sz w:val="28"/>
                <w:szCs w:val="28"/>
              </w:rPr>
              <w:t>зборів</w:t>
            </w:r>
            <w:proofErr w:type="spellEnd"/>
            <w:r w:rsidRPr="00D56254">
              <w:rPr>
                <w:sz w:val="28"/>
                <w:szCs w:val="28"/>
              </w:rPr>
              <w:t>.</w:t>
            </w:r>
          </w:p>
          <w:p w14:paraId="1AC51C83" w14:textId="77777777" w:rsidR="00A3707C" w:rsidRPr="00A3707C" w:rsidRDefault="00A370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2441.2. Еко</w:t>
            </w:r>
            <w:r w:rsidR="009B37E6"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  <w:lang w:val="uk-UA"/>
              </w:rPr>
              <w:t>мічний радник.</w:t>
            </w:r>
          </w:p>
          <w:p w14:paraId="16E38078" w14:textId="77777777" w:rsidR="00D56254" w:rsidRDefault="00D56254" w:rsidP="00D5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D56254">
              <w:rPr>
                <w:sz w:val="28"/>
                <w:szCs w:val="28"/>
                <w:lang w:val="uk-UA"/>
              </w:rPr>
              <w:t>2490. Аудитор (за видами діяльності).</w:t>
            </w:r>
          </w:p>
          <w:p w14:paraId="30C43BE2" w14:textId="77777777" w:rsidR="00D56254" w:rsidRPr="00D56254" w:rsidRDefault="00D56254" w:rsidP="00D5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3439. Ревізор.</w:t>
            </w:r>
          </w:p>
          <w:p w14:paraId="733A2118" w14:textId="77777777" w:rsidR="00D56254" w:rsidRDefault="00EB1E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3442. Ревізор</w:t>
            </w:r>
            <w:r w:rsidR="00D56254">
              <w:rPr>
                <w:sz w:val="28"/>
                <w:szCs w:val="28"/>
                <w:lang w:val="uk-UA"/>
              </w:rPr>
              <w:t>і</w:t>
            </w:r>
            <w:r w:rsidRPr="00EB1EDE">
              <w:rPr>
                <w:sz w:val="28"/>
                <w:szCs w:val="28"/>
              </w:rPr>
              <w:t>–</w:t>
            </w:r>
            <w:proofErr w:type="spellStart"/>
            <w:r w:rsidR="00D56254">
              <w:rPr>
                <w:sz w:val="28"/>
                <w:szCs w:val="28"/>
                <w:lang w:val="uk-UA"/>
              </w:rPr>
              <w:t>нспектор</w:t>
            </w:r>
            <w:proofErr w:type="spellEnd"/>
            <w:r w:rsidR="00D56254">
              <w:rPr>
                <w:sz w:val="28"/>
                <w:szCs w:val="28"/>
                <w:lang w:val="uk-UA"/>
              </w:rPr>
              <w:t xml:space="preserve"> податковий.</w:t>
            </w:r>
          </w:p>
          <w:p w14:paraId="18148750" w14:textId="77777777" w:rsidR="00A3707C" w:rsidRDefault="00A3707C" w:rsidP="00A370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3707C">
              <w:rPr>
                <w:sz w:val="28"/>
                <w:szCs w:val="28"/>
              </w:rPr>
              <w:t>3436.1</w:t>
            </w:r>
            <w:r>
              <w:rPr>
                <w:sz w:val="28"/>
                <w:szCs w:val="28"/>
                <w:lang w:val="uk-UA"/>
              </w:rPr>
              <w:t>.</w:t>
            </w:r>
            <w:r w:rsidRPr="00A3707C">
              <w:rPr>
                <w:sz w:val="28"/>
                <w:szCs w:val="28"/>
              </w:rPr>
              <w:t xml:space="preserve"> Помічник керівника підприємства,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</w:rPr>
              <w:t>установи,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організації)</w:t>
            </w:r>
            <w:r w:rsidRPr="00A3707C">
              <w:rPr>
                <w:sz w:val="28"/>
                <w:szCs w:val="28"/>
              </w:rPr>
              <w:t>.</w:t>
            </w:r>
          </w:p>
          <w:p w14:paraId="6697C99F" w14:textId="77777777" w:rsidR="00A3707C" w:rsidRPr="00A3707C" w:rsidRDefault="00A3707C" w:rsidP="00A370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A3707C">
              <w:rPr>
                <w:sz w:val="28"/>
                <w:szCs w:val="28"/>
              </w:rPr>
              <w:t>3436.2</w:t>
            </w:r>
            <w:r>
              <w:rPr>
                <w:sz w:val="28"/>
                <w:szCs w:val="28"/>
                <w:lang w:val="uk-UA"/>
              </w:rPr>
              <w:t>.</w:t>
            </w:r>
            <w:r w:rsidRPr="00A3707C">
              <w:rPr>
                <w:sz w:val="28"/>
                <w:szCs w:val="28"/>
              </w:rPr>
              <w:t xml:space="preserve"> </w:t>
            </w:r>
            <w:proofErr w:type="spellStart"/>
            <w:r w:rsidRPr="00A3707C">
              <w:rPr>
                <w:sz w:val="28"/>
                <w:szCs w:val="28"/>
              </w:rPr>
              <w:t>Помічник</w:t>
            </w:r>
            <w:proofErr w:type="spellEnd"/>
            <w:r w:rsidRPr="00A3707C">
              <w:rPr>
                <w:sz w:val="28"/>
                <w:szCs w:val="28"/>
              </w:rPr>
              <w:t xml:space="preserve"> </w:t>
            </w:r>
            <w:proofErr w:type="spellStart"/>
            <w:r w:rsidRPr="00A3707C">
              <w:rPr>
                <w:sz w:val="28"/>
                <w:szCs w:val="28"/>
              </w:rPr>
              <w:t>керівника</w:t>
            </w:r>
            <w:proofErr w:type="spellEnd"/>
            <w:r w:rsidRPr="00A3707C">
              <w:rPr>
                <w:sz w:val="28"/>
                <w:szCs w:val="28"/>
              </w:rPr>
              <w:t xml:space="preserve"> </w:t>
            </w:r>
            <w:proofErr w:type="spellStart"/>
            <w:r w:rsidRPr="00A3707C">
              <w:rPr>
                <w:sz w:val="28"/>
                <w:szCs w:val="28"/>
              </w:rPr>
              <w:t>виробничого</w:t>
            </w:r>
            <w:proofErr w:type="spellEnd"/>
            <w:r w:rsidRPr="00A37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підрозділу.</w:t>
            </w:r>
          </w:p>
          <w:p w14:paraId="681ED67D" w14:textId="77777777" w:rsidR="00A3707C" w:rsidRDefault="00A3707C" w:rsidP="00A370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3707C">
              <w:rPr>
                <w:sz w:val="28"/>
                <w:szCs w:val="28"/>
              </w:rPr>
              <w:t>3436.3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3707C">
              <w:rPr>
                <w:sz w:val="28"/>
                <w:szCs w:val="28"/>
              </w:rPr>
              <w:t xml:space="preserve">Помічник керівника малого </w:t>
            </w:r>
            <w:proofErr w:type="spellStart"/>
            <w:r w:rsidRPr="00A3707C">
              <w:rPr>
                <w:sz w:val="28"/>
                <w:szCs w:val="28"/>
              </w:rPr>
              <w:t>підприємства</w:t>
            </w:r>
            <w:proofErr w:type="spellEnd"/>
            <w:r w:rsidRPr="00A3707C">
              <w:rPr>
                <w:sz w:val="28"/>
                <w:szCs w:val="28"/>
              </w:rPr>
              <w:t xml:space="preserve"> без </w:t>
            </w:r>
            <w:proofErr w:type="spellStart"/>
            <w:r w:rsidRPr="00A3707C">
              <w:rPr>
                <w:sz w:val="28"/>
                <w:szCs w:val="28"/>
              </w:rPr>
              <w:t>апарату</w:t>
            </w:r>
            <w:proofErr w:type="spellEnd"/>
            <w:r w:rsidRPr="00A3707C">
              <w:rPr>
                <w:sz w:val="28"/>
                <w:szCs w:val="28"/>
              </w:rPr>
              <w:t xml:space="preserve"> </w:t>
            </w:r>
            <w:proofErr w:type="spellStart"/>
            <w:r w:rsidRPr="00A3707C">
              <w:rPr>
                <w:sz w:val="28"/>
                <w:szCs w:val="28"/>
              </w:rPr>
              <w:t>управління</w:t>
            </w:r>
            <w:proofErr w:type="spellEnd"/>
            <w:r w:rsidRPr="00A3707C">
              <w:rPr>
                <w:sz w:val="28"/>
                <w:szCs w:val="28"/>
              </w:rPr>
              <w:t>.</w:t>
            </w:r>
          </w:p>
          <w:p w14:paraId="021771AD" w14:textId="77777777" w:rsidR="008D2D35" w:rsidRPr="009B37E6" w:rsidRDefault="00A3707C" w:rsidP="009B37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3436.3 Помічник керівника іншого основного </w:t>
            </w:r>
            <w:proofErr w:type="spellStart"/>
            <w:r>
              <w:rPr>
                <w:sz w:val="28"/>
                <w:szCs w:val="28"/>
                <w:lang w:val="uk-UA"/>
              </w:rPr>
              <w:t>підроздулу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D2D35" w14:paraId="29B46038" w14:textId="77777777">
        <w:tc>
          <w:tcPr>
            <w:tcW w:w="1419" w:type="dxa"/>
          </w:tcPr>
          <w:p w14:paraId="730719B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3" w:type="dxa"/>
            <w:gridSpan w:val="2"/>
          </w:tcPr>
          <w:p w14:paraId="7273252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Продовження освіти</w:t>
            </w:r>
          </w:p>
        </w:tc>
        <w:tc>
          <w:tcPr>
            <w:tcW w:w="5692" w:type="dxa"/>
          </w:tcPr>
          <w:p w14:paraId="46660E22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Можливість навчання за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другого (</w:t>
            </w:r>
            <w:proofErr w:type="spellStart"/>
            <w:r>
              <w:rPr>
                <w:color w:val="000000"/>
                <w:sz w:val="28"/>
                <w:szCs w:val="28"/>
              </w:rPr>
              <w:t>магістерського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рівня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438FFA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Набуття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додаткових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кваліфікацій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системі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21B48">
              <w:rPr>
                <w:sz w:val="28"/>
                <w:szCs w:val="28"/>
              </w:rPr>
              <w:t>післядипломної</w:t>
            </w:r>
            <w:proofErr w:type="spellEnd"/>
            <w:r w:rsidRPr="00021B48">
              <w:rPr>
                <w:sz w:val="28"/>
                <w:szCs w:val="28"/>
              </w:rPr>
              <w:t xml:space="preserve"> </w:t>
            </w:r>
            <w:proofErr w:type="spellStart"/>
            <w:r w:rsidRPr="00021B48">
              <w:rPr>
                <w:sz w:val="28"/>
                <w:szCs w:val="28"/>
              </w:rPr>
              <w:t>освіти</w:t>
            </w:r>
            <w:proofErr w:type="spellEnd"/>
            <w:r w:rsidRPr="00021B48">
              <w:rPr>
                <w:sz w:val="28"/>
                <w:szCs w:val="28"/>
              </w:rPr>
              <w:t>.</w:t>
            </w:r>
          </w:p>
        </w:tc>
      </w:tr>
      <w:tr w:rsidR="008D2D35" w14:paraId="182FCDA4" w14:textId="77777777">
        <w:tc>
          <w:tcPr>
            <w:tcW w:w="1419" w:type="dxa"/>
          </w:tcPr>
          <w:p w14:paraId="07DC00D1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8435" w:type="dxa"/>
            <w:gridSpan w:val="3"/>
          </w:tcPr>
          <w:p w14:paraId="1E17F572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Викладання та оцінювання</w:t>
            </w:r>
          </w:p>
        </w:tc>
      </w:tr>
      <w:tr w:rsidR="008D2D35" w14:paraId="737FCE28" w14:textId="77777777">
        <w:tc>
          <w:tcPr>
            <w:tcW w:w="1419" w:type="dxa"/>
          </w:tcPr>
          <w:p w14:paraId="7CF0BB08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3" w:type="dxa"/>
            <w:gridSpan w:val="2"/>
          </w:tcPr>
          <w:p w14:paraId="3A44136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Викладання та навчання</w:t>
            </w:r>
          </w:p>
        </w:tc>
        <w:tc>
          <w:tcPr>
            <w:tcW w:w="5692" w:type="dxa"/>
          </w:tcPr>
          <w:p w14:paraId="60A9F744" w14:textId="77777777" w:rsidR="008D2D35" w:rsidRDefault="00096238" w:rsidP="000962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Студентоцентроване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та проблемно-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орієнтоване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навчання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що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базується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застосуванні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інноваційних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підходів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інтерактивних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освітніх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технологій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Теоретичне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навчання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здійснюється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основі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поєднання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лекційних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семінарських</w:t>
            </w:r>
            <w:proofErr w:type="spellEnd"/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096238">
              <w:rPr>
                <w:color w:val="000000"/>
                <w:sz w:val="28"/>
                <w:szCs w:val="28"/>
                <w:highlight w:val="white"/>
              </w:rPr>
              <w:t>практичних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) з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самостійною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роботою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здобувача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вищої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освіти</w:t>
            </w:r>
            <w:r w:rsidRPr="00096238">
              <w:rPr>
                <w:color w:val="000000"/>
                <w:sz w:val="28"/>
                <w:szCs w:val="28"/>
                <w:highlight w:val="white"/>
              </w:rPr>
              <w:t>. Практична підготовка пе</w:t>
            </w:r>
            <w:r>
              <w:rPr>
                <w:color w:val="000000"/>
                <w:sz w:val="28"/>
                <w:szCs w:val="28"/>
                <w:highlight w:val="white"/>
              </w:rPr>
              <w:t>редбачає проходження навчальної та</w:t>
            </w:r>
            <w:r w:rsidRPr="00096238">
              <w:rPr>
                <w:color w:val="000000"/>
                <w:sz w:val="28"/>
                <w:szCs w:val="28"/>
                <w:highlight w:val="white"/>
              </w:rPr>
              <w:t xml:space="preserve"> виробничої практик.</w:t>
            </w:r>
          </w:p>
        </w:tc>
      </w:tr>
      <w:tr w:rsidR="008D2D35" w:rsidRPr="00FA4E11" w14:paraId="6084235A" w14:textId="77777777">
        <w:tc>
          <w:tcPr>
            <w:tcW w:w="1419" w:type="dxa"/>
          </w:tcPr>
          <w:p w14:paraId="0914C84D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3" w:type="dxa"/>
            <w:gridSpan w:val="2"/>
          </w:tcPr>
          <w:p w14:paraId="7D54D782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Оцінювання</w:t>
            </w:r>
          </w:p>
        </w:tc>
        <w:tc>
          <w:tcPr>
            <w:tcW w:w="5692" w:type="dxa"/>
          </w:tcPr>
          <w:p w14:paraId="3ADC9681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досягнень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здобувачів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здійснюється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національною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шкалою (</w:t>
            </w:r>
            <w:proofErr w:type="spellStart"/>
            <w:r>
              <w:rPr>
                <w:color w:val="000000"/>
                <w:sz w:val="28"/>
                <w:szCs w:val="28"/>
              </w:rPr>
              <w:t>відмінно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добре, </w:t>
            </w:r>
            <w:proofErr w:type="spellStart"/>
            <w:r>
              <w:rPr>
                <w:color w:val="000000"/>
                <w:sz w:val="28"/>
                <w:szCs w:val="28"/>
              </w:rPr>
              <w:t>задовільно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незадовільно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 w:val="28"/>
                <w:szCs w:val="28"/>
              </w:rPr>
              <w:t>зараховано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незараховано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); 100-бальною шкалою та шкалою ЄКТС (А, В, С, D, E, FX, F). </w:t>
            </w:r>
          </w:p>
          <w:p w14:paraId="3B86AB81" w14:textId="77777777" w:rsidR="00615EE1" w:rsidRPr="00615EE1" w:rsidRDefault="00615EE1" w:rsidP="00615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27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5EE1">
              <w:rPr>
                <w:color w:val="000000"/>
                <w:sz w:val="28"/>
                <w:szCs w:val="28"/>
                <w:lang w:val="uk-UA"/>
              </w:rPr>
              <w:t xml:space="preserve">Форми контролю: </w:t>
            </w:r>
          </w:p>
          <w:p w14:paraId="386E4922" w14:textId="77777777" w:rsidR="00615EE1" w:rsidRPr="00615EE1" w:rsidRDefault="00615EE1" w:rsidP="00EB1E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27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5EE1">
              <w:rPr>
                <w:i/>
                <w:color w:val="000000"/>
                <w:sz w:val="28"/>
                <w:szCs w:val="28"/>
                <w:lang w:val="uk-UA"/>
              </w:rPr>
              <w:t>поточний контроль</w:t>
            </w:r>
            <w:r w:rsidR="00EB1EDE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F02877" w:rsidRPr="00F02877">
              <w:rPr>
                <w:color w:val="000000"/>
                <w:sz w:val="28"/>
                <w:szCs w:val="28"/>
                <w:lang w:val="uk-UA"/>
              </w:rPr>
              <w:t>–</w:t>
            </w:r>
            <w:r w:rsidR="00EB1E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15EE1">
              <w:rPr>
                <w:color w:val="000000"/>
                <w:sz w:val="28"/>
                <w:szCs w:val="28"/>
                <w:lang w:val="uk-UA"/>
              </w:rPr>
              <w:t>усне та письмове опитування, тестові завдання в тому числі комп’ютерне тестування,  презентації тощо;</w:t>
            </w:r>
          </w:p>
          <w:p w14:paraId="79F86BF3" w14:textId="77777777" w:rsidR="00615EE1" w:rsidRPr="00615EE1" w:rsidRDefault="00615EE1" w:rsidP="00615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27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5EE1">
              <w:rPr>
                <w:i/>
                <w:color w:val="000000"/>
                <w:sz w:val="28"/>
                <w:szCs w:val="28"/>
                <w:lang w:val="uk-UA"/>
              </w:rPr>
              <w:t>підсумковий контроль</w:t>
            </w:r>
            <w:r w:rsidRPr="00615EE1">
              <w:rPr>
                <w:color w:val="000000"/>
                <w:sz w:val="28"/>
                <w:szCs w:val="28"/>
                <w:lang w:val="uk-UA"/>
              </w:rPr>
              <w:t xml:space="preserve"> – екзамени та заліки з урахуванням накопичених балів поточного контролю, захист звіту з практики;</w:t>
            </w:r>
          </w:p>
          <w:p w14:paraId="4A5237DF" w14:textId="77777777" w:rsidR="00FE4777" w:rsidRDefault="00F02877" w:rsidP="00FE4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276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підсумкова</w:t>
            </w:r>
            <w:r w:rsidR="00615EE1" w:rsidRPr="00615EE1">
              <w:rPr>
                <w:i/>
                <w:color w:val="000000"/>
                <w:sz w:val="28"/>
                <w:szCs w:val="28"/>
                <w:lang w:val="uk-UA"/>
              </w:rPr>
              <w:t xml:space="preserve"> атестація</w:t>
            </w:r>
            <w:r w:rsidR="00615E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9277E" w:rsidRPr="00F14CE6">
              <w:rPr>
                <w:color w:val="000000"/>
                <w:sz w:val="28"/>
                <w:szCs w:val="28"/>
                <w:lang w:val="uk-UA"/>
              </w:rPr>
              <w:t xml:space="preserve">у формі </w:t>
            </w:r>
            <w:r w:rsidR="00A72F42" w:rsidRPr="003066DD">
              <w:rPr>
                <w:sz w:val="28"/>
                <w:szCs w:val="28"/>
                <w:lang w:val="uk-UA"/>
              </w:rPr>
              <w:t>атестаційного екзамену</w:t>
            </w:r>
            <w:r w:rsidR="00F14CE6" w:rsidRPr="003066DD">
              <w:rPr>
                <w:sz w:val="28"/>
                <w:szCs w:val="28"/>
                <w:lang w:val="uk-UA"/>
              </w:rPr>
              <w:t xml:space="preserve"> з англійської мови т</w:t>
            </w:r>
            <w:r w:rsidR="00F14CE6" w:rsidRPr="002C3068">
              <w:rPr>
                <w:sz w:val="28"/>
                <w:szCs w:val="28"/>
                <w:lang w:val="uk-UA"/>
              </w:rPr>
              <w:t xml:space="preserve">а </w:t>
            </w:r>
            <w:r w:rsidR="00A72F42" w:rsidRPr="002C3068">
              <w:rPr>
                <w:sz w:val="28"/>
                <w:szCs w:val="28"/>
                <w:lang w:val="uk-UA"/>
              </w:rPr>
              <w:t xml:space="preserve">атестаційного </w:t>
            </w:r>
            <w:r>
              <w:rPr>
                <w:sz w:val="28"/>
                <w:szCs w:val="28"/>
                <w:lang w:val="uk-UA"/>
              </w:rPr>
              <w:t xml:space="preserve">кваліфікаційного </w:t>
            </w:r>
            <w:r w:rsidR="00A72F42" w:rsidRPr="002C3068">
              <w:rPr>
                <w:sz w:val="28"/>
                <w:szCs w:val="28"/>
                <w:lang w:val="uk-UA"/>
              </w:rPr>
              <w:t xml:space="preserve">екзамену з </w:t>
            </w:r>
            <w:r w:rsidR="00F14CE6" w:rsidRPr="002C3068">
              <w:rPr>
                <w:sz w:val="28"/>
                <w:szCs w:val="28"/>
                <w:lang w:val="uk-UA"/>
              </w:rPr>
              <w:t>спеціальності.</w:t>
            </w:r>
          </w:p>
          <w:p w14:paraId="4F3643BF" w14:textId="77777777" w:rsidR="00FE4777" w:rsidRDefault="00FE4777" w:rsidP="00FE4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276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14:paraId="6FD1D924" w14:textId="77777777" w:rsidR="00FE4777" w:rsidRPr="00FE4777" w:rsidRDefault="00FE4777" w:rsidP="00FE4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276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2D35" w14:paraId="6CB12AD9" w14:textId="77777777">
        <w:tc>
          <w:tcPr>
            <w:tcW w:w="1419" w:type="dxa"/>
          </w:tcPr>
          <w:p w14:paraId="484D157A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8435" w:type="dxa"/>
            <w:gridSpan w:val="3"/>
          </w:tcPr>
          <w:p w14:paraId="503DC4BB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Програмні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8D2D35" w14:paraId="5DAA0EC7" w14:textId="77777777">
        <w:tc>
          <w:tcPr>
            <w:tcW w:w="1419" w:type="dxa"/>
          </w:tcPr>
          <w:p w14:paraId="63C5BCC4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3" w:type="dxa"/>
            <w:gridSpan w:val="2"/>
          </w:tcPr>
          <w:p w14:paraId="33E7A7CF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Інтегральна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компетентність</w:t>
            </w:r>
            <w:proofErr w:type="spellEnd"/>
          </w:p>
        </w:tc>
        <w:tc>
          <w:tcPr>
            <w:tcW w:w="5692" w:type="dxa"/>
          </w:tcPr>
          <w:p w14:paraId="591D8CA9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розв’язувати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складні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спеціалізовані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професійної діяльності у сфері обліку, аудиту та оподаткування або в процесі навчання,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передбачає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методів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науки і </w:t>
            </w:r>
            <w:proofErr w:type="spellStart"/>
            <w:r>
              <w:rPr>
                <w:color w:val="000000"/>
                <w:sz w:val="28"/>
                <w:szCs w:val="28"/>
              </w:rPr>
              <w:t>характеризується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комплексністю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color w:val="000000"/>
                <w:sz w:val="28"/>
                <w:szCs w:val="28"/>
              </w:rPr>
              <w:t>невизначеністю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умов.</w:t>
            </w:r>
          </w:p>
        </w:tc>
      </w:tr>
      <w:tr w:rsidR="008D2D35" w14:paraId="3B1C3B21" w14:textId="77777777">
        <w:tc>
          <w:tcPr>
            <w:tcW w:w="1419" w:type="dxa"/>
          </w:tcPr>
          <w:p w14:paraId="6005CAE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3" w:type="dxa"/>
            <w:gridSpan w:val="2"/>
          </w:tcPr>
          <w:p w14:paraId="5945B4E4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Загальні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компетентності</w:t>
            </w:r>
            <w:proofErr w:type="spellEnd"/>
          </w:p>
        </w:tc>
        <w:tc>
          <w:tcPr>
            <w:tcW w:w="5692" w:type="dxa"/>
          </w:tcPr>
          <w:p w14:paraId="623978C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оволодівати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знаннями.</w:t>
            </w:r>
          </w:p>
          <w:p w14:paraId="51DB3DFD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ЗК02.</w:t>
            </w:r>
            <w:r>
              <w:rPr>
                <w:color w:val="000000"/>
                <w:sz w:val="28"/>
                <w:szCs w:val="28"/>
              </w:rPr>
              <w:tab/>
              <w:t>Здатність до абстрактного мислення, аналізу та синтезу.</w:t>
            </w:r>
          </w:p>
          <w:p w14:paraId="62E5E8A0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ЗК03.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команді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291A3A89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ЗК04.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автономно.</w:t>
            </w:r>
          </w:p>
          <w:p w14:paraId="6E446FA3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ЗК05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Цінування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повага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різноманітності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мультикультурності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27BA032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ЗК06.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основі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міркувань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мотивів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  <w:p w14:paraId="6BBD923A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ЗК07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самокритичним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629FA2C5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ЗК08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професійної діяльності.</w:t>
            </w:r>
          </w:p>
          <w:p w14:paraId="21344865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ЗК09.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спілкуватися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державною мовою як </w:t>
            </w:r>
            <w:proofErr w:type="spellStart"/>
            <w:r>
              <w:rPr>
                <w:color w:val="000000"/>
                <w:sz w:val="28"/>
                <w:szCs w:val="28"/>
              </w:rPr>
              <w:t>усно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так і </w:t>
            </w:r>
            <w:proofErr w:type="spellStart"/>
            <w:r>
              <w:rPr>
                <w:color w:val="000000"/>
                <w:sz w:val="28"/>
                <w:szCs w:val="28"/>
              </w:rPr>
              <w:t>письмово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6DCA029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ЗК10.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спілкуватися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іноземною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мовою.</w:t>
            </w:r>
          </w:p>
          <w:p w14:paraId="79D221A9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ЗК11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Навички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і </w:t>
            </w:r>
            <w:proofErr w:type="spellStart"/>
            <w:r>
              <w:rPr>
                <w:color w:val="000000"/>
                <w:sz w:val="28"/>
                <w:szCs w:val="28"/>
              </w:rPr>
              <w:t>комунікаційних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D624343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ЗК12.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відповідально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свідомо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DBB265A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ЗК13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  <w:t xml:space="preserve">Здатність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досліджень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рівні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FBB0955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ЗК14.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 і </w:t>
            </w:r>
            <w:proofErr w:type="spellStart"/>
            <w:r>
              <w:rPr>
                <w:color w:val="000000"/>
                <w:sz w:val="28"/>
                <w:szCs w:val="28"/>
              </w:rPr>
              <w:t>обов’язки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як члена </w:t>
            </w:r>
            <w:proofErr w:type="spellStart"/>
            <w:r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усвідомлювати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цінності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громадянського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демократичного) </w:t>
            </w:r>
            <w:proofErr w:type="spellStart"/>
            <w:r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верховенства права, прав і свобод </w:t>
            </w:r>
            <w:proofErr w:type="spellStart"/>
            <w:r>
              <w:rPr>
                <w:color w:val="000000"/>
                <w:sz w:val="28"/>
                <w:szCs w:val="28"/>
              </w:rPr>
              <w:t>людини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громадянина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Україні.</w:t>
            </w:r>
          </w:p>
          <w:p w14:paraId="2561FC63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ЗК15.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зберігати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примножувати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моральні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цінності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досягнення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основі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істор</w:t>
            </w:r>
            <w:r w:rsidR="00FC027F">
              <w:rPr>
                <w:color w:val="000000"/>
                <w:sz w:val="28"/>
                <w:szCs w:val="28"/>
              </w:rPr>
              <w:t>ії</w:t>
            </w:r>
            <w:proofErr w:type="spellEnd"/>
            <w:r w:rsidR="00FC027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FC027F">
              <w:rPr>
                <w:color w:val="000000"/>
                <w:sz w:val="28"/>
                <w:szCs w:val="28"/>
              </w:rPr>
              <w:t>закономірностей</w:t>
            </w:r>
            <w:proofErr w:type="spellEnd"/>
            <w:r w:rsidR="00FC02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027F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="00FC027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її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природу і суспільство та у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техніки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вести здоровий </w:t>
            </w:r>
            <w:proofErr w:type="spellStart"/>
            <w:r>
              <w:rPr>
                <w:color w:val="000000"/>
                <w:sz w:val="28"/>
                <w:szCs w:val="28"/>
              </w:rPr>
              <w:t>спосіб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D2D35" w:rsidRPr="00380406" w14:paraId="02382EE3" w14:textId="77777777">
        <w:tc>
          <w:tcPr>
            <w:tcW w:w="1419" w:type="dxa"/>
          </w:tcPr>
          <w:p w14:paraId="451540A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3" w:type="dxa"/>
            <w:gridSpan w:val="2"/>
          </w:tcPr>
          <w:p w14:paraId="5B5EDE99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Спеціальні </w:t>
            </w:r>
          </w:p>
          <w:p w14:paraId="618E84C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фахові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компетентності</w:t>
            </w:r>
            <w:proofErr w:type="spellEnd"/>
          </w:p>
        </w:tc>
        <w:tc>
          <w:tcPr>
            <w:tcW w:w="5692" w:type="dxa"/>
          </w:tcPr>
          <w:p w14:paraId="3389718F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СК01.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досліджувати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тенденції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</w:t>
            </w:r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інструментарію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макро</w:t>
            </w:r>
            <w:r w:rsidR="008D194F" w:rsidRPr="008D194F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та </w:t>
            </w:r>
            <w:proofErr w:type="spellStart"/>
            <w:r>
              <w:rPr>
                <w:color w:val="000000"/>
                <w:sz w:val="28"/>
                <w:szCs w:val="28"/>
              </w:rPr>
              <w:t>мікроекономічного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робити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узагальнення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стосовно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оцінки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прояву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окремих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явищ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властиві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економіці.</w:t>
            </w:r>
          </w:p>
          <w:p w14:paraId="3AD6408F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інструмен</w:t>
            </w:r>
            <w:r w:rsidR="008D194F">
              <w:rPr>
                <w:color w:val="000000"/>
                <w:sz w:val="28"/>
                <w:szCs w:val="28"/>
              </w:rPr>
              <w:t>тарій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дослідження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соціально</w:t>
            </w:r>
            <w:proofErr w:type="spellEnd"/>
            <w:r w:rsidR="008D194F" w:rsidRPr="008D194F">
              <w:rPr>
                <w:color w:val="000000"/>
                <w:sz w:val="28"/>
                <w:szCs w:val="28"/>
              </w:rPr>
              <w:t xml:space="preserve">–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розв’язання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прикладних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сфері обліку, аналізу, контролю, аудиту, оподаткування.</w:t>
            </w:r>
          </w:p>
          <w:p w14:paraId="48777DF9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СК03.</w:t>
            </w:r>
            <w:r>
              <w:rPr>
                <w:color w:val="000000"/>
                <w:sz w:val="28"/>
                <w:szCs w:val="28"/>
              </w:rPr>
              <w:tab/>
              <w:t xml:space="preserve">Здатність до відображення інформації про господарські операції суб’єктів господарювання в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управлінському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систематизації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узагальнення у </w:t>
            </w:r>
            <w:proofErr w:type="spellStart"/>
            <w:r>
              <w:rPr>
                <w:color w:val="000000"/>
                <w:sz w:val="28"/>
                <w:szCs w:val="28"/>
              </w:rPr>
              <w:t>звітності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інтерпретації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задоволення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потреб осіб, що приймають рішення.</w:t>
            </w:r>
          </w:p>
          <w:p w14:paraId="2B2892FF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СК04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  <w:t>Застосовувати знання права та податкового законодавства в практичній діяльності суб’єктів господарювання.</w:t>
            </w:r>
          </w:p>
          <w:p w14:paraId="4E9C1CC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СК05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Проводити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підприємства та фінансовий аналіз з метою прийняття управлінських рішень.</w:t>
            </w:r>
          </w:p>
          <w:p w14:paraId="5609A7FB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СК06.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</w:t>
            </w:r>
            <w:r w:rsidR="005340AD">
              <w:rPr>
                <w:color w:val="000000"/>
                <w:sz w:val="28"/>
                <w:szCs w:val="28"/>
              </w:rPr>
              <w:t>ійснювати</w:t>
            </w:r>
            <w:proofErr w:type="spellEnd"/>
            <w:r w:rsidR="005340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40AD">
              <w:rPr>
                <w:color w:val="000000"/>
                <w:sz w:val="28"/>
                <w:szCs w:val="28"/>
              </w:rPr>
              <w:t>облікові</w:t>
            </w:r>
            <w:proofErr w:type="spellEnd"/>
            <w:r w:rsidR="005340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40AD">
              <w:rPr>
                <w:color w:val="000000"/>
                <w:sz w:val="28"/>
                <w:szCs w:val="28"/>
              </w:rPr>
              <w:t>процедури</w:t>
            </w:r>
            <w:proofErr w:type="spellEnd"/>
            <w:r w:rsidR="005340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40AD">
              <w:rPr>
                <w:color w:val="000000"/>
                <w:sz w:val="28"/>
                <w:szCs w:val="28"/>
              </w:rPr>
              <w:t>із</w:t>
            </w:r>
            <w:proofErr w:type="spellEnd"/>
            <w:r w:rsidR="005340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застосуванням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спеціалізованих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і </w:t>
            </w:r>
            <w:proofErr w:type="spellStart"/>
            <w:r>
              <w:rPr>
                <w:color w:val="000000"/>
                <w:sz w:val="28"/>
                <w:szCs w:val="28"/>
              </w:rPr>
              <w:t>комп’ютерних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4B7E3B46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СК07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  <w:t>Застосовувати методики проведення аудиту й послуг з надання впевненості.</w:t>
            </w:r>
          </w:p>
          <w:p w14:paraId="44B4C645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СК08.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Ідентифікувати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оцінювати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ризики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недосягнення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управлінських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недотримання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ним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регулювання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недостовірності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звітності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збереження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й використання його ресурсів.</w:t>
            </w:r>
          </w:p>
          <w:p w14:paraId="662716B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СК09</w:t>
            </w:r>
            <w:r>
              <w:rPr>
                <w:color w:val="000000"/>
                <w:sz w:val="28"/>
                <w:szCs w:val="28"/>
              </w:rPr>
              <w:tab/>
              <w:t>. Здійснювати зовнішній та внутрішній контроль діяльності підприємства та дотримання ним законодавства з бухгалтерського обліку і оподаткування.</w:t>
            </w:r>
          </w:p>
          <w:p w14:paraId="04A02A0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СК10.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етичні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принципи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обов’язків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F7A02F3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СК11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  <w:t xml:space="preserve">Демонструвати розуміння вимог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зумовлених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необхідністю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сталого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її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зміцнення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як </w:t>
            </w:r>
            <w:proofErr w:type="spellStart"/>
            <w:r>
              <w:rPr>
                <w:color w:val="000000"/>
                <w:sz w:val="28"/>
                <w:szCs w:val="28"/>
              </w:rPr>
              <w:t>демократичної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правової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6CFF007" w14:textId="77777777" w:rsidR="000228AC" w:rsidRPr="00745D8D" w:rsidRDefault="000228AC" w:rsidP="00745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E57568">
              <w:rPr>
                <w:b/>
                <w:sz w:val="28"/>
                <w:szCs w:val="28"/>
                <w:lang w:val="uk-UA"/>
              </w:rPr>
              <w:t>СК 12</w:t>
            </w:r>
            <w:r w:rsidRPr="00E57568">
              <w:rPr>
                <w:sz w:val="24"/>
                <w:szCs w:val="24"/>
                <w:lang w:val="uk-UA"/>
              </w:rPr>
              <w:t xml:space="preserve">. </w:t>
            </w:r>
            <w:r w:rsidR="008D7F8F" w:rsidRPr="00E57568">
              <w:rPr>
                <w:sz w:val="28"/>
                <w:szCs w:val="28"/>
                <w:lang w:val="uk-UA"/>
              </w:rPr>
              <w:t xml:space="preserve">Здатність застосовувати сучасні методи </w:t>
            </w:r>
            <w:r w:rsidR="00DB45A2" w:rsidRPr="00E57568">
              <w:rPr>
                <w:sz w:val="28"/>
                <w:szCs w:val="28"/>
                <w:lang w:val="uk-UA"/>
              </w:rPr>
              <w:t>обліку і</w:t>
            </w:r>
            <w:r w:rsidR="008D7F8F" w:rsidRPr="00E57568">
              <w:rPr>
                <w:sz w:val="28"/>
                <w:szCs w:val="28"/>
                <w:lang w:val="uk-UA"/>
              </w:rPr>
              <w:t xml:space="preserve"> </w:t>
            </w:r>
            <w:r w:rsidR="00DB45A2" w:rsidRPr="00E57568">
              <w:rPr>
                <w:sz w:val="28"/>
                <w:szCs w:val="28"/>
                <w:lang w:val="uk-UA"/>
              </w:rPr>
              <w:t xml:space="preserve">аналізу </w:t>
            </w:r>
            <w:r w:rsidR="00010087" w:rsidRPr="00E57568">
              <w:rPr>
                <w:sz w:val="28"/>
                <w:szCs w:val="28"/>
                <w:lang w:val="uk-UA"/>
              </w:rPr>
              <w:t xml:space="preserve">для </w:t>
            </w:r>
            <w:r w:rsidR="008D7F8F" w:rsidRPr="00E57568">
              <w:rPr>
                <w:sz w:val="28"/>
                <w:szCs w:val="28"/>
                <w:lang w:val="uk-UA"/>
              </w:rPr>
              <w:t>обліково</w:t>
            </w:r>
            <w:r w:rsidR="00010087" w:rsidRPr="00E57568">
              <w:rPr>
                <w:sz w:val="28"/>
                <w:szCs w:val="28"/>
                <w:lang w:val="uk-UA"/>
              </w:rPr>
              <w:t>- аналітичного</w:t>
            </w:r>
            <w:r w:rsidR="00454C35" w:rsidRPr="00E57568">
              <w:rPr>
                <w:sz w:val="28"/>
                <w:szCs w:val="28"/>
                <w:lang w:val="uk-UA"/>
              </w:rPr>
              <w:t xml:space="preserve"> </w:t>
            </w:r>
            <w:r w:rsidR="00CA664D" w:rsidRPr="00E57568">
              <w:rPr>
                <w:sz w:val="28"/>
                <w:szCs w:val="28"/>
                <w:lang w:val="uk-UA"/>
              </w:rPr>
              <w:t xml:space="preserve">забезпечення управління </w:t>
            </w:r>
            <w:r w:rsidR="00745D8D" w:rsidRPr="00E57568">
              <w:rPr>
                <w:sz w:val="28"/>
                <w:szCs w:val="28"/>
                <w:lang w:val="uk-UA"/>
              </w:rPr>
              <w:t xml:space="preserve">ризиками в діяльності підприємства </w:t>
            </w:r>
            <w:r w:rsidR="00CA664D" w:rsidRPr="00E57568">
              <w:rPr>
                <w:sz w:val="28"/>
                <w:szCs w:val="28"/>
                <w:lang w:val="uk-UA"/>
              </w:rPr>
              <w:t xml:space="preserve">з </w:t>
            </w:r>
            <w:r w:rsidR="008D7F8F" w:rsidRPr="00E57568">
              <w:rPr>
                <w:sz w:val="28"/>
                <w:szCs w:val="28"/>
                <w:lang w:val="uk-UA"/>
              </w:rPr>
              <w:t>урахуванням специфіки повоєнного відновлення України.</w:t>
            </w:r>
          </w:p>
        </w:tc>
      </w:tr>
      <w:tr w:rsidR="008D2D35" w14:paraId="7402C4D2" w14:textId="77777777">
        <w:tc>
          <w:tcPr>
            <w:tcW w:w="1419" w:type="dxa"/>
          </w:tcPr>
          <w:p w14:paraId="406B74F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F</w:t>
            </w:r>
          </w:p>
        </w:tc>
        <w:tc>
          <w:tcPr>
            <w:tcW w:w="8435" w:type="dxa"/>
            <w:gridSpan w:val="3"/>
          </w:tcPr>
          <w:p w14:paraId="7573BC11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Програмні результати навчання</w:t>
            </w:r>
          </w:p>
        </w:tc>
      </w:tr>
      <w:tr w:rsidR="008D2D35" w:rsidRPr="00FA4E11" w14:paraId="1E5342FE" w14:textId="77777777">
        <w:tc>
          <w:tcPr>
            <w:tcW w:w="1419" w:type="dxa"/>
          </w:tcPr>
          <w:p w14:paraId="294594D1" w14:textId="77777777" w:rsidR="008D2D35" w:rsidRDefault="008D2D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5" w:type="dxa"/>
            <w:gridSpan w:val="3"/>
          </w:tcPr>
          <w:p w14:paraId="6D6AD862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ПР01</w:t>
            </w:r>
            <w:r>
              <w:rPr>
                <w:color w:val="000000"/>
                <w:sz w:val="28"/>
                <w:szCs w:val="28"/>
              </w:rPr>
              <w:t xml:space="preserve">. Знати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категорії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закони</w:t>
            </w:r>
            <w:proofErr w:type="spellEnd"/>
            <w:r>
              <w:rPr>
                <w:color w:val="000000"/>
                <w:sz w:val="28"/>
                <w:szCs w:val="28"/>
              </w:rPr>
              <w:t>, причинно-</w:t>
            </w:r>
            <w:proofErr w:type="spellStart"/>
            <w:r>
              <w:rPr>
                <w:color w:val="000000"/>
                <w:sz w:val="28"/>
                <w:szCs w:val="28"/>
              </w:rPr>
              <w:t>наслідкові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зв’язки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існують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явищами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різних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рівнях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систем.</w:t>
            </w:r>
          </w:p>
          <w:p w14:paraId="36FC2C3A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значення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облікової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аналітичної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податкової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статистичної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в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</w:t>
            </w:r>
            <w:r w:rsidR="008D194F">
              <w:rPr>
                <w:color w:val="000000"/>
                <w:sz w:val="28"/>
                <w:szCs w:val="28"/>
              </w:rPr>
              <w:t>езпеченні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користувачів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обліково</w:t>
            </w:r>
            <w:proofErr w:type="spellEnd"/>
            <w:r w:rsidR="00C01755">
              <w:rPr>
                <w:color w:val="000000"/>
                <w:sz w:val="28"/>
                <w:szCs w:val="28"/>
              </w:rPr>
              <w:t>–</w:t>
            </w:r>
            <w:r w:rsidR="00C01755"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</w:rPr>
              <w:t>налітичної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вирішенні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проблем в </w:t>
            </w:r>
            <w:proofErr w:type="spellStart"/>
            <w:r>
              <w:rPr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екологічної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відповідальності підприємств.</w:t>
            </w:r>
          </w:p>
          <w:p w14:paraId="03397408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Визначати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контролю, аудиту, </w:t>
            </w:r>
            <w:proofErr w:type="spellStart"/>
            <w:r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роль і місце в господарській діяльності.</w:t>
            </w:r>
          </w:p>
          <w:p w14:paraId="4E250AE8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Формувати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управлінську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податкову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статистичну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звітність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правильно </w:t>
            </w:r>
            <w:proofErr w:type="spellStart"/>
            <w:r>
              <w:rPr>
                <w:color w:val="000000"/>
                <w:sz w:val="28"/>
                <w:szCs w:val="28"/>
              </w:rPr>
              <w:t>інтерпретувати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прийняття управлінських рішень.</w:t>
            </w:r>
          </w:p>
          <w:p w14:paraId="7E20425E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ПР05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Володіти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методичним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інструментарієм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color w:val="000000"/>
                <w:sz w:val="28"/>
                <w:szCs w:val="28"/>
              </w:rPr>
              <w:t>, аналізу, контролю, аудиту та оподаткування господарської діяльності підприємств.</w:t>
            </w:r>
          </w:p>
          <w:p w14:paraId="369F0A0F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практики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обліку, аналізу, контролю, аудиту та </w:t>
            </w:r>
            <w:proofErr w:type="spellStart"/>
            <w:r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різних</w:t>
            </w:r>
            <w:proofErr w:type="spellEnd"/>
            <w:r w:rsidR="00EB1EDE">
              <w:rPr>
                <w:color w:val="000000"/>
                <w:sz w:val="28"/>
                <w:szCs w:val="28"/>
              </w:rPr>
              <w:t xml:space="preserve"> форм </w:t>
            </w:r>
            <w:proofErr w:type="spellStart"/>
            <w:r w:rsidR="00EB1EDE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="00EB1ED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B1EDE">
              <w:rPr>
                <w:color w:val="000000"/>
                <w:sz w:val="28"/>
                <w:szCs w:val="28"/>
              </w:rPr>
              <w:t>організаційно</w:t>
            </w:r>
            <w:proofErr w:type="spellEnd"/>
            <w:r w:rsidR="00EB1EDE"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форм господарювання та видів економічної діяльності.</w:t>
            </w:r>
          </w:p>
          <w:p w14:paraId="0E51A94F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ПР07.</w:t>
            </w:r>
            <w:r>
              <w:rPr>
                <w:color w:val="000000"/>
                <w:sz w:val="28"/>
                <w:szCs w:val="28"/>
              </w:rPr>
              <w:t xml:space="preserve"> Знати </w:t>
            </w:r>
            <w:proofErr w:type="spellStart"/>
            <w:r>
              <w:rPr>
                <w:color w:val="000000"/>
                <w:sz w:val="28"/>
                <w:szCs w:val="28"/>
              </w:rPr>
              <w:t>механізми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податкової систем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враховувати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вибору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формування звітності на підприємствах.</w:t>
            </w:r>
          </w:p>
          <w:p w14:paraId="6DD8F697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ПР08.</w:t>
            </w:r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Розуміти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організаційно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механізм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підприємством та оцінювати ефективність прийняття р</w:t>
            </w:r>
            <w:r w:rsidR="00C01755">
              <w:rPr>
                <w:color w:val="000000"/>
                <w:sz w:val="28"/>
                <w:szCs w:val="28"/>
              </w:rPr>
              <w:t>ішень з використанням обліково</w:t>
            </w:r>
            <w:r w:rsidR="00EB1EDE" w:rsidRPr="00EB1EDE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аналітичної інформації.</w:t>
            </w:r>
          </w:p>
          <w:p w14:paraId="3778F638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ПР09.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Ідентифіковувати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оцінювати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ризики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68A8375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ПР10.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засади аудиту та </w:t>
            </w:r>
            <w:proofErr w:type="spellStart"/>
            <w:r>
              <w:rPr>
                <w:color w:val="000000"/>
                <w:sz w:val="28"/>
                <w:szCs w:val="28"/>
              </w:rPr>
              <w:t>вміти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процедури.</w:t>
            </w:r>
          </w:p>
          <w:p w14:paraId="7AE1F36C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ПР11.</w:t>
            </w:r>
            <w:r>
              <w:rPr>
                <w:color w:val="000000"/>
                <w:sz w:val="28"/>
                <w:szCs w:val="28"/>
              </w:rPr>
              <w:t xml:space="preserve"> Визначати напрями підвищення ефективності формування фінансових ресурсів, їх розподілу та контролю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рівні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</w:t>
            </w:r>
            <w:r w:rsidR="008D194F">
              <w:rPr>
                <w:color w:val="000000"/>
                <w:sz w:val="28"/>
                <w:szCs w:val="28"/>
              </w:rPr>
              <w:t>дприємств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різних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організаційно</w:t>
            </w:r>
            <w:proofErr w:type="spellEnd"/>
            <w:r w:rsidR="00C01755"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форм власності.</w:t>
            </w:r>
          </w:p>
          <w:p w14:paraId="494460DB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спеціалізовані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комп’ютерні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color w:val="000000"/>
                <w:sz w:val="28"/>
                <w:szCs w:val="28"/>
              </w:rPr>
              <w:t>, аналізу, контролю, аудиту та оподаткування.</w:t>
            </w:r>
          </w:p>
          <w:p w14:paraId="5F449DAE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Усвідомлювати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умовах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демонструвати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ринкового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позиціонування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6661FA2B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ПР14.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Вміти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економіко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обраній професії.</w:t>
            </w:r>
          </w:p>
          <w:p w14:paraId="57C73B48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Володіти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загальнонауковими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спеціальними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D194F">
              <w:rPr>
                <w:color w:val="000000"/>
                <w:sz w:val="28"/>
                <w:szCs w:val="28"/>
              </w:rPr>
              <w:t xml:space="preserve">методами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дослідження</w:t>
            </w:r>
            <w:proofErr w:type="spellEnd"/>
            <w:r w:rsidR="008D19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94F">
              <w:rPr>
                <w:color w:val="000000"/>
                <w:sz w:val="28"/>
                <w:szCs w:val="28"/>
              </w:rPr>
              <w:t>соціаль</w:t>
            </w:r>
            <w:r w:rsidR="00C01755">
              <w:rPr>
                <w:color w:val="000000"/>
                <w:sz w:val="28"/>
                <w:szCs w:val="28"/>
              </w:rPr>
              <w:t>но</w:t>
            </w:r>
            <w:proofErr w:type="spellEnd"/>
            <w:r w:rsidR="00C01755"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явищ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господарських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підприємстві.</w:t>
            </w:r>
          </w:p>
          <w:p w14:paraId="113A1612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Володіти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ділових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паперів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спілкування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7C6D6D01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ПР17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як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так і в </w:t>
            </w:r>
            <w:proofErr w:type="spellStart"/>
            <w:r>
              <w:rPr>
                <w:color w:val="000000"/>
                <w:sz w:val="28"/>
                <w:szCs w:val="28"/>
              </w:rPr>
              <w:t>команді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проявляти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лідерські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якості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відповідальність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роботі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дотримуватися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принципів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поважати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індивідуальне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різноманіття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CFBAF9C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ПР18.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систем, моделей і методів </w:t>
            </w:r>
            <w:proofErr w:type="spellStart"/>
            <w:r>
              <w:rPr>
                <w:color w:val="000000"/>
                <w:sz w:val="28"/>
                <w:szCs w:val="28"/>
              </w:rPr>
              <w:t>бухгалтерського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національному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міжнародному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рівнях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color w:val="000000"/>
                <w:sz w:val="28"/>
                <w:szCs w:val="28"/>
              </w:rPr>
              <w:t>обґрунтування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доцільності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запровадження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підприємстві.</w:t>
            </w:r>
          </w:p>
          <w:p w14:paraId="2E8CAB0C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ПР19.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Дотримуватися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здорового способу </w:t>
            </w:r>
            <w:proofErr w:type="spellStart"/>
            <w:r>
              <w:rPr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життєдіяльності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співробітників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здійснювати заходи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збереження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навколишнього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середовища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658AA7C0" w14:textId="77777777" w:rsidR="005E2D4F" w:rsidRPr="005E2D4F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ПР20.</w:t>
            </w:r>
            <w:r>
              <w:rPr>
                <w:color w:val="000000"/>
                <w:sz w:val="28"/>
                <w:szCs w:val="28"/>
              </w:rPr>
              <w:t xml:space="preserve"> Виконувати професійні функції з </w:t>
            </w:r>
            <w:proofErr w:type="spellStart"/>
            <w:r>
              <w:rPr>
                <w:color w:val="000000"/>
                <w:sz w:val="28"/>
                <w:szCs w:val="28"/>
              </w:rPr>
              <w:t>урахуванням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вимог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відповідальності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трудової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дисципліни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E2D4F" w:rsidRPr="005E2D4F">
              <w:rPr>
                <w:color w:val="000000"/>
                <w:sz w:val="28"/>
                <w:szCs w:val="28"/>
              </w:rPr>
              <w:t>вміти</w:t>
            </w:r>
            <w:proofErr w:type="spellEnd"/>
            <w:r w:rsidR="005E2D4F" w:rsidRPr="005E2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E2D4F" w:rsidRPr="005E2D4F">
              <w:rPr>
                <w:color w:val="000000"/>
                <w:sz w:val="28"/>
                <w:szCs w:val="28"/>
              </w:rPr>
              <w:t>планувати</w:t>
            </w:r>
            <w:proofErr w:type="spellEnd"/>
            <w:r w:rsidR="005E2D4F" w:rsidRPr="005E2D4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5E2D4F" w:rsidRPr="005E2D4F">
              <w:rPr>
                <w:color w:val="000000"/>
                <w:sz w:val="28"/>
                <w:szCs w:val="28"/>
              </w:rPr>
              <w:t>управляти</w:t>
            </w:r>
            <w:proofErr w:type="spellEnd"/>
            <w:r w:rsidR="005E2D4F" w:rsidRPr="005E2D4F">
              <w:rPr>
                <w:color w:val="000000"/>
                <w:sz w:val="28"/>
                <w:szCs w:val="28"/>
              </w:rPr>
              <w:t xml:space="preserve"> часом</w:t>
            </w:r>
            <w:r w:rsidR="005E2D4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13525A07" w14:textId="77777777" w:rsidR="008D2D35" w:rsidRPr="00072FDF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2FDF">
              <w:rPr>
                <w:b/>
                <w:color w:val="000000"/>
                <w:sz w:val="28"/>
                <w:szCs w:val="28"/>
                <w:lang w:val="uk-UA"/>
              </w:rPr>
              <w:t>ПР21</w:t>
            </w:r>
            <w:r w:rsidRPr="00072FDF">
              <w:rPr>
                <w:color w:val="000000"/>
                <w:sz w:val="28"/>
                <w:szCs w:val="28"/>
                <w:lang w:val="uk-UA"/>
              </w:rPr>
              <w:t>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  <w:p w14:paraId="595479E3" w14:textId="77777777" w:rsidR="008D2D35" w:rsidRPr="00072FDF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2FDF">
              <w:rPr>
                <w:b/>
                <w:color w:val="000000"/>
                <w:sz w:val="28"/>
                <w:szCs w:val="28"/>
                <w:lang w:val="uk-UA"/>
              </w:rPr>
              <w:t>ПР22.</w:t>
            </w:r>
            <w:r w:rsidRPr="00072FDF">
              <w:rPr>
                <w:color w:val="000000"/>
                <w:sz w:val="28"/>
                <w:szCs w:val="28"/>
                <w:lang w:val="uk-UA"/>
              </w:rPr>
              <w:t xml:space="preserve"> 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</w:t>
            </w:r>
          </w:p>
          <w:p w14:paraId="18D4CDE9" w14:textId="77777777" w:rsidR="008D2D35" w:rsidRDefault="00D92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2FDF">
              <w:rPr>
                <w:b/>
                <w:color w:val="000000"/>
                <w:sz w:val="28"/>
                <w:szCs w:val="28"/>
                <w:lang w:val="uk-UA"/>
              </w:rPr>
              <w:t>ПР23.</w:t>
            </w:r>
            <w:r w:rsidRPr="00072FDF">
              <w:rPr>
                <w:color w:val="000000"/>
                <w:sz w:val="28"/>
                <w:szCs w:val="28"/>
                <w:lang w:val="uk-UA"/>
              </w:rPr>
              <w:t xml:space="preserve"> 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      </w:r>
          </w:p>
          <w:p w14:paraId="36EC3252" w14:textId="77777777" w:rsidR="002323DC" w:rsidRPr="002323DC" w:rsidRDefault="002323DC" w:rsidP="00F0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" w:left="4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23DC">
              <w:rPr>
                <w:b/>
                <w:color w:val="000000"/>
                <w:sz w:val="28"/>
                <w:szCs w:val="28"/>
                <w:lang w:val="uk-UA"/>
              </w:rPr>
              <w:t>ПР 24.</w:t>
            </w:r>
            <w:r w:rsidRPr="002323D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0407D">
              <w:rPr>
                <w:color w:val="000000"/>
                <w:sz w:val="28"/>
                <w:szCs w:val="28"/>
                <w:lang w:val="uk-UA"/>
              </w:rPr>
              <w:t>Вміти застосовувати сучасні</w:t>
            </w:r>
            <w:r w:rsidR="00A67F2E">
              <w:rPr>
                <w:color w:val="000000"/>
                <w:sz w:val="28"/>
                <w:szCs w:val="28"/>
                <w:lang w:val="uk-UA"/>
              </w:rPr>
              <w:t xml:space="preserve"> методи обліку і аналізу та</w:t>
            </w:r>
            <w:r w:rsidR="00F040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0407D" w:rsidRPr="00F0407D">
              <w:rPr>
                <w:color w:val="000000"/>
                <w:sz w:val="28"/>
                <w:szCs w:val="28"/>
                <w:lang w:val="uk-UA"/>
              </w:rPr>
              <w:t>технології прийняття управлінських рішень для мінімізації ризиків в діяльності підприємства</w:t>
            </w:r>
            <w:r w:rsidR="00F0407D">
              <w:rPr>
                <w:color w:val="000000"/>
                <w:sz w:val="28"/>
                <w:szCs w:val="28"/>
                <w:lang w:val="uk-UA"/>
              </w:rPr>
              <w:t>,</w:t>
            </w:r>
            <w:r w:rsidR="00F0407D" w:rsidRPr="00F0407D">
              <w:rPr>
                <w:sz w:val="18"/>
                <w:szCs w:val="18"/>
                <w:lang w:val="uk-UA"/>
              </w:rPr>
              <w:t xml:space="preserve"> </w:t>
            </w:r>
            <w:r w:rsidR="00F0407D" w:rsidRPr="00F0407D">
              <w:rPr>
                <w:color w:val="000000"/>
                <w:sz w:val="28"/>
                <w:szCs w:val="28"/>
                <w:lang w:val="uk-UA"/>
              </w:rPr>
              <w:t xml:space="preserve">враховуючи інтереси й потреби громадян, </w:t>
            </w:r>
            <w:r w:rsidR="00F0407D" w:rsidRPr="00F0407D">
              <w:rPr>
                <w:color w:val="000000"/>
                <w:sz w:val="28"/>
                <w:szCs w:val="28"/>
                <w:lang w:val="uk-UA"/>
              </w:rPr>
              <w:lastRenderedPageBreak/>
              <w:t>суспільства та держави в умовах повоєнного відновлення України</w:t>
            </w:r>
            <w:r w:rsidR="00F0407D">
              <w:rPr>
                <w:color w:val="000000"/>
                <w:sz w:val="28"/>
                <w:szCs w:val="28"/>
                <w:lang w:val="uk-UA"/>
              </w:rPr>
              <w:t>.</w:t>
            </w:r>
            <w:r w:rsidR="00F0407D" w:rsidRPr="00F040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040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D2D35" w14:paraId="35D20B07" w14:textId="77777777">
        <w:tc>
          <w:tcPr>
            <w:tcW w:w="2235" w:type="dxa"/>
            <w:gridSpan w:val="2"/>
          </w:tcPr>
          <w:p w14:paraId="7B3DBD85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G</w:t>
            </w:r>
          </w:p>
        </w:tc>
        <w:tc>
          <w:tcPr>
            <w:tcW w:w="7619" w:type="dxa"/>
            <w:gridSpan w:val="2"/>
          </w:tcPr>
          <w:p w14:paraId="0A9CA0D0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Академічна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мобільність</w:t>
            </w:r>
            <w:proofErr w:type="spellEnd"/>
          </w:p>
        </w:tc>
      </w:tr>
      <w:tr w:rsidR="008D2D35" w14:paraId="2F77273D" w14:textId="77777777">
        <w:tc>
          <w:tcPr>
            <w:tcW w:w="2235" w:type="dxa"/>
            <w:gridSpan w:val="2"/>
          </w:tcPr>
          <w:p w14:paraId="55FDDF9D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Національна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кредитна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мобільність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  <w:gridSpan w:val="2"/>
          </w:tcPr>
          <w:p w14:paraId="07785C3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Порядок</w:t>
            </w:r>
            <w:r>
              <w:rPr>
                <w:color w:val="000000"/>
                <w:sz w:val="28"/>
                <w:szCs w:val="28"/>
              </w:rPr>
              <w:tab/>
              <w:t>організації</w:t>
            </w:r>
            <w:r>
              <w:rPr>
                <w:color w:val="000000"/>
                <w:sz w:val="28"/>
                <w:szCs w:val="28"/>
              </w:rPr>
              <w:tab/>
              <w:t>програм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академічної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мобільності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МДУ на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визначається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Положенням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 на </w:t>
            </w:r>
            <w:proofErr w:type="spellStart"/>
            <w:r>
              <w:rPr>
                <w:color w:val="000000"/>
                <w:sz w:val="28"/>
                <w:szCs w:val="28"/>
              </w:rPr>
              <w:t>академічну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color w:val="000000"/>
                <w:sz w:val="28"/>
                <w:szCs w:val="28"/>
              </w:rPr>
              <w:t>мобільність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="00C01755">
              <w:rPr>
                <w:color w:val="000000"/>
                <w:sz w:val="28"/>
                <w:szCs w:val="28"/>
              </w:rPr>
              <w:t>часників</w:t>
            </w:r>
            <w:proofErr w:type="spellEnd"/>
            <w:r w:rsidR="00C01755">
              <w:rPr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="00C01755">
              <w:rPr>
                <w:color w:val="000000"/>
                <w:sz w:val="28"/>
                <w:szCs w:val="28"/>
              </w:rPr>
              <w:t>освітнього</w:t>
            </w:r>
            <w:proofErr w:type="spellEnd"/>
            <w:r w:rsidR="00C017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1755"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 w:rsidR="00C017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Маріупольського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університету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D2D35" w14:paraId="71B728EF" w14:textId="77777777">
        <w:tc>
          <w:tcPr>
            <w:tcW w:w="2235" w:type="dxa"/>
            <w:gridSpan w:val="2"/>
          </w:tcPr>
          <w:p w14:paraId="092926E8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Міжнародна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кредитна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мобільність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  <w:gridSpan w:val="2"/>
          </w:tcPr>
          <w:p w14:paraId="0AC63A4C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Порядок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програм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міжнародної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академічної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мобільності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учасників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МДУ поза межами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іноземних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учасників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визначається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Положенням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про порядок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права на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академічну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мобільність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учасників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Маріупольського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державного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університету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</w:tr>
      <w:tr w:rsidR="008D2D35" w14:paraId="056398A1" w14:textId="77777777">
        <w:tc>
          <w:tcPr>
            <w:tcW w:w="2235" w:type="dxa"/>
            <w:gridSpan w:val="2"/>
          </w:tcPr>
          <w:p w14:paraId="1AAA42ED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7619" w:type="dxa"/>
            <w:gridSpan w:val="2"/>
          </w:tcPr>
          <w:p w14:paraId="10D6395F" w14:textId="77777777" w:rsidR="008D2D35" w:rsidRPr="00D57C9C" w:rsidRDefault="00D57C9C" w:rsidP="00D57C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D57C9C">
              <w:rPr>
                <w:color w:val="000000"/>
                <w:sz w:val="28"/>
                <w:szCs w:val="28"/>
                <w:lang w:val="uk-UA"/>
              </w:rPr>
              <w:t>Умови вступу іноземців та осіб без громадянства висвітлено у Правилах прийому до МДУ.</w:t>
            </w:r>
          </w:p>
        </w:tc>
      </w:tr>
    </w:tbl>
    <w:p w14:paraId="58E304EB" w14:textId="77777777" w:rsidR="003066DD" w:rsidRDefault="003066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840A090" w14:textId="77777777" w:rsidR="008D2D35" w:rsidRDefault="00D9277E" w:rsidP="003066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</w:t>
      </w:r>
      <w:r w:rsidR="009C5D93">
        <w:rPr>
          <w:b/>
          <w:color w:val="000000"/>
          <w:sz w:val="28"/>
          <w:szCs w:val="28"/>
        </w:rPr>
        <w:t xml:space="preserve">І.  Перелік компонент освітньо </w:t>
      </w:r>
      <w:r w:rsidR="009C5D93" w:rsidRPr="009C5D93">
        <w:rPr>
          <w:b/>
          <w:color w:val="000000"/>
          <w:sz w:val="28"/>
          <w:szCs w:val="28"/>
          <w:lang w:val="uk-UA"/>
        </w:rPr>
        <w:t>–</w:t>
      </w:r>
      <w:r>
        <w:rPr>
          <w:b/>
          <w:color w:val="000000"/>
          <w:sz w:val="28"/>
          <w:szCs w:val="28"/>
        </w:rPr>
        <w:t xml:space="preserve"> професійної </w:t>
      </w:r>
      <w:proofErr w:type="spellStart"/>
      <w:r>
        <w:rPr>
          <w:b/>
          <w:color w:val="000000"/>
          <w:sz w:val="28"/>
          <w:szCs w:val="28"/>
        </w:rPr>
        <w:t>програми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їх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логічна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послідовність</w:t>
      </w:r>
      <w:proofErr w:type="spellEnd"/>
    </w:p>
    <w:p w14:paraId="025C6B17" w14:textId="77777777" w:rsidR="002232F0" w:rsidRDefault="002232F0" w:rsidP="002232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9"/>
        <w:jc w:val="both"/>
        <w:rPr>
          <w:color w:val="000000"/>
          <w:sz w:val="28"/>
          <w:szCs w:val="28"/>
        </w:rPr>
      </w:pPr>
      <w:proofErr w:type="spellStart"/>
      <w:r w:rsidRPr="002232F0">
        <w:rPr>
          <w:color w:val="000000"/>
          <w:sz w:val="28"/>
          <w:szCs w:val="28"/>
        </w:rPr>
        <w:t>Обсяг</w:t>
      </w:r>
      <w:proofErr w:type="spellEnd"/>
      <w:r w:rsidRPr="002232F0">
        <w:rPr>
          <w:color w:val="000000"/>
          <w:sz w:val="28"/>
          <w:szCs w:val="28"/>
        </w:rPr>
        <w:t xml:space="preserve"> </w:t>
      </w:r>
      <w:proofErr w:type="spellStart"/>
      <w:r w:rsidRPr="002232F0">
        <w:rPr>
          <w:color w:val="000000"/>
          <w:sz w:val="28"/>
          <w:szCs w:val="28"/>
        </w:rPr>
        <w:t>освітньої</w:t>
      </w:r>
      <w:proofErr w:type="spellEnd"/>
      <w:r w:rsidRPr="002232F0">
        <w:rPr>
          <w:color w:val="000000"/>
          <w:sz w:val="28"/>
          <w:szCs w:val="28"/>
        </w:rPr>
        <w:t xml:space="preserve"> </w:t>
      </w:r>
      <w:proofErr w:type="spellStart"/>
      <w:r w:rsidRPr="002232F0">
        <w:rPr>
          <w:color w:val="000000"/>
          <w:sz w:val="28"/>
          <w:szCs w:val="28"/>
        </w:rPr>
        <w:t>програми</w:t>
      </w:r>
      <w:proofErr w:type="spellEnd"/>
      <w:r w:rsidRPr="002232F0">
        <w:rPr>
          <w:color w:val="000000"/>
          <w:sz w:val="28"/>
          <w:szCs w:val="28"/>
        </w:rPr>
        <w:t xml:space="preserve"> бакалавра становить 240 </w:t>
      </w:r>
      <w:proofErr w:type="spellStart"/>
      <w:r w:rsidRPr="002232F0">
        <w:rPr>
          <w:color w:val="000000"/>
          <w:sz w:val="28"/>
          <w:szCs w:val="28"/>
        </w:rPr>
        <w:t>кредитів</w:t>
      </w:r>
      <w:proofErr w:type="spellEnd"/>
      <w:r w:rsidRPr="002232F0">
        <w:rPr>
          <w:color w:val="000000"/>
          <w:sz w:val="28"/>
          <w:szCs w:val="28"/>
        </w:rPr>
        <w:t xml:space="preserve"> ЄКТС. </w:t>
      </w:r>
    </w:p>
    <w:p w14:paraId="2E84FC5E" w14:textId="77777777" w:rsidR="00D57C9C" w:rsidRDefault="00D57C9C" w:rsidP="009C5D9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9"/>
        <w:jc w:val="both"/>
        <w:rPr>
          <w:color w:val="000000"/>
          <w:sz w:val="28"/>
          <w:szCs w:val="28"/>
          <w:lang w:val="uk-UA"/>
        </w:rPr>
      </w:pPr>
      <w:r w:rsidRPr="00D57C9C">
        <w:rPr>
          <w:color w:val="000000"/>
          <w:sz w:val="28"/>
          <w:szCs w:val="28"/>
          <w:lang w:val="uk-UA"/>
        </w:rPr>
        <w:t xml:space="preserve">У Маріупольському державному університеті визнаються та </w:t>
      </w:r>
      <w:proofErr w:type="spellStart"/>
      <w:r w:rsidRPr="00D57C9C">
        <w:rPr>
          <w:color w:val="000000"/>
          <w:sz w:val="28"/>
          <w:szCs w:val="28"/>
          <w:lang w:val="uk-UA"/>
        </w:rPr>
        <w:t>перезараховуються</w:t>
      </w:r>
      <w:proofErr w:type="spellEnd"/>
      <w:r w:rsidRPr="00D57C9C">
        <w:rPr>
          <w:color w:val="000000"/>
          <w:sz w:val="28"/>
          <w:szCs w:val="28"/>
          <w:lang w:val="uk-UA"/>
        </w:rPr>
        <w:t xml:space="preserve"> на базі ступеня «молодший бакалавр» (освітньо-кваліфікаційного рівня «молодший спеціаліст») не більше ніж 120 кредитів ЄКТС, отриманих в межах попередньої освітньої програми підготовки молодшого бакалавра (молодшого спеціаліста); на основі ступеня «фаховий молодший бакалавр» не більше ніж 60 кредитів ЄКТС, отриманих за попередньою освітньою програмою фахової передвищої освіти.</w:t>
      </w:r>
    </w:p>
    <w:p w14:paraId="3ED25FAB" w14:textId="77777777" w:rsidR="00BD3C49" w:rsidRPr="00BD3C49" w:rsidRDefault="009C5D93" w:rsidP="00CE19A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96</w:t>
      </w:r>
      <w:r w:rsidR="00CE19A2">
        <w:rPr>
          <w:color w:val="000000"/>
          <w:sz w:val="28"/>
          <w:szCs w:val="28"/>
          <w:lang w:val="uk-UA"/>
        </w:rPr>
        <w:t xml:space="preserve"> </w:t>
      </w:r>
      <w:r w:rsidR="00BD3C49" w:rsidRPr="00BD3C49">
        <w:rPr>
          <w:color w:val="000000"/>
          <w:sz w:val="28"/>
          <w:szCs w:val="28"/>
          <w:lang w:val="uk-UA"/>
        </w:rPr>
        <w:t>% обсягу освітньо-професійної програми спрямовано на забезпечення загальних та спеціальних (фахових) компетентностей за спеціальністю, визначених стандартом вищої освіти.</w:t>
      </w:r>
    </w:p>
    <w:p w14:paraId="27ACF279" w14:textId="77777777" w:rsidR="009C5D93" w:rsidRDefault="00D9277E" w:rsidP="00FE477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905ED3">
        <w:rPr>
          <w:color w:val="000000"/>
          <w:sz w:val="28"/>
          <w:szCs w:val="28"/>
          <w:lang w:val="uk-UA"/>
        </w:rPr>
        <w:t xml:space="preserve">програми </w:t>
      </w:r>
      <w:r>
        <w:rPr>
          <w:color w:val="000000"/>
          <w:sz w:val="28"/>
          <w:szCs w:val="28"/>
        </w:rPr>
        <w:t xml:space="preserve">за циклами </w:t>
      </w:r>
      <w:proofErr w:type="spellStart"/>
      <w:r>
        <w:rPr>
          <w:color w:val="000000"/>
          <w:sz w:val="28"/>
          <w:szCs w:val="28"/>
        </w:rPr>
        <w:t>дисциплін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критеріями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обов’язковості</w:t>
      </w:r>
      <w:proofErr w:type="spellEnd"/>
      <w:r>
        <w:rPr>
          <w:color w:val="000000"/>
          <w:sz w:val="28"/>
          <w:szCs w:val="28"/>
        </w:rPr>
        <w:t xml:space="preserve"> і</w:t>
      </w:r>
      <w:r w:rsidR="002232F0">
        <w:rPr>
          <w:color w:val="000000"/>
          <w:sz w:val="28"/>
          <w:szCs w:val="28"/>
        </w:rPr>
        <w:t xml:space="preserve"> </w:t>
      </w:r>
      <w:proofErr w:type="spellStart"/>
      <w:r w:rsidR="002232F0">
        <w:rPr>
          <w:color w:val="000000"/>
          <w:sz w:val="28"/>
          <w:szCs w:val="28"/>
        </w:rPr>
        <w:t>вибірковості</w:t>
      </w:r>
      <w:proofErr w:type="spellEnd"/>
      <w:r w:rsidR="002232F0">
        <w:rPr>
          <w:color w:val="000000"/>
          <w:sz w:val="28"/>
          <w:szCs w:val="28"/>
        </w:rPr>
        <w:t xml:space="preserve"> наведено у табл.</w:t>
      </w:r>
      <w:r>
        <w:rPr>
          <w:color w:val="000000"/>
          <w:sz w:val="28"/>
          <w:szCs w:val="28"/>
        </w:rPr>
        <w:t xml:space="preserve"> 3.1.</w:t>
      </w:r>
    </w:p>
    <w:p w14:paraId="30DECD25" w14:textId="77777777" w:rsidR="008D2D35" w:rsidRPr="00D37C32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D37C32">
        <w:rPr>
          <w:color w:val="000000"/>
          <w:sz w:val="28"/>
          <w:szCs w:val="28"/>
        </w:rPr>
        <w:t>Таблиця 3.1</w:t>
      </w:r>
    </w:p>
    <w:p w14:paraId="6E70DF54" w14:textId="77777777" w:rsidR="0063369D" w:rsidRPr="0063369D" w:rsidRDefault="00D9277E" w:rsidP="006336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Розподіл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змісту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освітньої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складової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 </w:t>
      </w:r>
      <w:proofErr w:type="spellStart"/>
      <w:r>
        <w:rPr>
          <w:b/>
          <w:color w:val="000000"/>
          <w:sz w:val="28"/>
          <w:szCs w:val="28"/>
        </w:rPr>
        <w:t>критеріями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 w:rsidR="00905ED3" w:rsidRPr="00905ED3">
        <w:rPr>
          <w:b/>
          <w:bCs/>
          <w:color w:val="000000"/>
          <w:sz w:val="28"/>
          <w:szCs w:val="28"/>
        </w:rPr>
        <w:t>критеріями</w:t>
      </w:r>
      <w:proofErr w:type="spellEnd"/>
      <w:r w:rsidR="00905ED3" w:rsidRPr="00905E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05ED3" w:rsidRPr="00905ED3">
        <w:rPr>
          <w:b/>
          <w:bCs/>
          <w:color w:val="000000"/>
          <w:sz w:val="28"/>
          <w:szCs w:val="28"/>
        </w:rPr>
        <w:t>обов’язковості</w:t>
      </w:r>
      <w:proofErr w:type="spellEnd"/>
      <w:r w:rsidR="00905ED3" w:rsidRPr="00905ED3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="00905ED3" w:rsidRPr="00905ED3">
        <w:rPr>
          <w:b/>
          <w:bCs/>
          <w:color w:val="000000"/>
          <w:sz w:val="28"/>
          <w:szCs w:val="28"/>
        </w:rPr>
        <w:t>вибірковості</w:t>
      </w:r>
      <w:proofErr w:type="spellEnd"/>
      <w:r w:rsidR="00905ED3" w:rsidRPr="00905ED3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ff5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868"/>
        <w:gridCol w:w="2400"/>
        <w:gridCol w:w="2284"/>
      </w:tblGrid>
      <w:tr w:rsidR="008D2D35" w14:paraId="3DB76684" w14:textId="77777777">
        <w:trPr>
          <w:cantSplit/>
        </w:trPr>
        <w:tc>
          <w:tcPr>
            <w:tcW w:w="3302" w:type="dxa"/>
            <w:vMerge w:val="restart"/>
          </w:tcPr>
          <w:p w14:paraId="7B348004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Цикл дисциплін</w:t>
            </w:r>
          </w:p>
        </w:tc>
        <w:tc>
          <w:tcPr>
            <w:tcW w:w="1868" w:type="dxa"/>
            <w:vMerge w:val="restart"/>
          </w:tcPr>
          <w:p w14:paraId="282005E0" w14:textId="77777777" w:rsidR="008D2D35" w:rsidRDefault="00D9277E" w:rsidP="009C5D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кредитів</w:t>
            </w:r>
            <w:proofErr w:type="spellEnd"/>
          </w:p>
        </w:tc>
        <w:tc>
          <w:tcPr>
            <w:tcW w:w="4684" w:type="dxa"/>
            <w:gridSpan w:val="2"/>
          </w:tcPr>
          <w:p w14:paraId="6F8E35EB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8D2D35" w14:paraId="68A93B61" w14:textId="77777777">
        <w:trPr>
          <w:cantSplit/>
          <w:trHeight w:val="730"/>
        </w:trPr>
        <w:tc>
          <w:tcPr>
            <w:tcW w:w="3302" w:type="dxa"/>
            <w:vMerge/>
          </w:tcPr>
          <w:p w14:paraId="3FE4B064" w14:textId="77777777" w:rsidR="008D2D35" w:rsidRDefault="008D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14:paraId="434FCF62" w14:textId="77777777" w:rsidR="008D2D35" w:rsidRDefault="008D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7D3C162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обов’язкові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кредитів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14:paraId="41AEC430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вибіркові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кредитів</w:t>
            </w:r>
            <w:proofErr w:type="spellEnd"/>
          </w:p>
        </w:tc>
      </w:tr>
      <w:tr w:rsidR="008D2D35" w14:paraId="610016AC" w14:textId="77777777">
        <w:tc>
          <w:tcPr>
            <w:tcW w:w="3302" w:type="dxa"/>
          </w:tcPr>
          <w:p w14:paraId="3F57DF31" w14:textId="77777777" w:rsidR="008D2D35" w:rsidRPr="003A3220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3A3220">
              <w:rPr>
                <w:sz w:val="24"/>
                <w:szCs w:val="24"/>
              </w:rPr>
              <w:t>Загальна підготовка</w:t>
            </w:r>
          </w:p>
        </w:tc>
        <w:tc>
          <w:tcPr>
            <w:tcW w:w="1868" w:type="dxa"/>
            <w:vAlign w:val="center"/>
          </w:tcPr>
          <w:p w14:paraId="291A244F" w14:textId="77777777" w:rsidR="008D2D35" w:rsidRPr="003A3220" w:rsidRDefault="007D38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 (29,59</w:t>
            </w:r>
            <w:r w:rsidR="00D37C32" w:rsidRPr="003A3220">
              <w:rPr>
                <w:sz w:val="24"/>
                <w:szCs w:val="24"/>
                <w:lang w:val="uk-UA"/>
              </w:rPr>
              <w:t>%)</w:t>
            </w:r>
          </w:p>
        </w:tc>
        <w:tc>
          <w:tcPr>
            <w:tcW w:w="2400" w:type="dxa"/>
            <w:vAlign w:val="center"/>
          </w:tcPr>
          <w:p w14:paraId="6AEFA571" w14:textId="77777777" w:rsidR="008D2D35" w:rsidRPr="003A3220" w:rsidRDefault="007D3873" w:rsidP="00156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  <w:r w:rsidR="00D37C32" w:rsidRPr="003A3220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31,11</w:t>
            </w:r>
            <w:r w:rsidR="0015687B" w:rsidRPr="003A3220">
              <w:rPr>
                <w:sz w:val="24"/>
                <w:szCs w:val="24"/>
                <w:lang w:val="uk-UA"/>
              </w:rPr>
              <w:t>%)</w:t>
            </w:r>
          </w:p>
        </w:tc>
        <w:tc>
          <w:tcPr>
            <w:tcW w:w="2284" w:type="dxa"/>
            <w:vAlign w:val="center"/>
          </w:tcPr>
          <w:p w14:paraId="06AAC97B" w14:textId="77777777" w:rsidR="008D2D35" w:rsidRPr="003A3220" w:rsidRDefault="00534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3A3220">
              <w:rPr>
                <w:sz w:val="24"/>
                <w:szCs w:val="24"/>
                <w:lang w:val="uk-UA"/>
              </w:rPr>
              <w:t>15 (25%)</w:t>
            </w:r>
          </w:p>
        </w:tc>
      </w:tr>
      <w:tr w:rsidR="008D2D35" w14:paraId="163ED28C" w14:textId="77777777">
        <w:tc>
          <w:tcPr>
            <w:tcW w:w="3302" w:type="dxa"/>
          </w:tcPr>
          <w:p w14:paraId="5B72BE04" w14:textId="77777777" w:rsidR="008D2D35" w:rsidRPr="003A3220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3A3220">
              <w:rPr>
                <w:sz w:val="24"/>
                <w:szCs w:val="24"/>
              </w:rPr>
              <w:t>Професійна</w:t>
            </w:r>
            <w:proofErr w:type="spellEnd"/>
            <w:r w:rsidRPr="003A3220">
              <w:rPr>
                <w:sz w:val="24"/>
                <w:szCs w:val="24"/>
              </w:rPr>
              <w:t xml:space="preserve"> </w:t>
            </w:r>
            <w:proofErr w:type="spellStart"/>
            <w:r w:rsidRPr="003A3220">
              <w:rPr>
                <w:sz w:val="24"/>
                <w:szCs w:val="24"/>
              </w:rPr>
              <w:t>підготовка</w:t>
            </w:r>
            <w:proofErr w:type="spellEnd"/>
          </w:p>
        </w:tc>
        <w:tc>
          <w:tcPr>
            <w:tcW w:w="1868" w:type="dxa"/>
            <w:vAlign w:val="center"/>
          </w:tcPr>
          <w:p w14:paraId="5BF0911E" w14:textId="77777777" w:rsidR="008D2D35" w:rsidRPr="003A3220" w:rsidRDefault="007D3873" w:rsidP="00D37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169 (70,41</w:t>
            </w:r>
            <w:r w:rsidR="00D37C32" w:rsidRPr="003A3220">
              <w:rPr>
                <w:sz w:val="24"/>
                <w:szCs w:val="24"/>
                <w:lang w:val="uk-UA"/>
              </w:rPr>
              <w:t>%)</w:t>
            </w:r>
          </w:p>
        </w:tc>
        <w:tc>
          <w:tcPr>
            <w:tcW w:w="2400" w:type="dxa"/>
            <w:vAlign w:val="center"/>
          </w:tcPr>
          <w:p w14:paraId="36FC1ACB" w14:textId="77777777" w:rsidR="008D2D35" w:rsidRPr="003A3220" w:rsidRDefault="007D38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  <w:r w:rsidR="0015687B" w:rsidRPr="003A3220">
              <w:rPr>
                <w:sz w:val="24"/>
                <w:szCs w:val="24"/>
                <w:lang w:val="uk-UA"/>
              </w:rPr>
              <w:t xml:space="preserve"> </w:t>
            </w:r>
            <w:r w:rsidR="00D37C32" w:rsidRPr="003A3220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68,89</w:t>
            </w:r>
            <w:r w:rsidR="0015687B" w:rsidRPr="003A3220">
              <w:rPr>
                <w:sz w:val="24"/>
                <w:szCs w:val="24"/>
                <w:lang w:val="uk-UA"/>
              </w:rPr>
              <w:t>%)</w:t>
            </w:r>
          </w:p>
        </w:tc>
        <w:tc>
          <w:tcPr>
            <w:tcW w:w="2284" w:type="dxa"/>
            <w:vAlign w:val="center"/>
          </w:tcPr>
          <w:p w14:paraId="009CB0FF" w14:textId="77777777" w:rsidR="008D2D35" w:rsidRPr="003A3220" w:rsidRDefault="00534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3A3220">
              <w:rPr>
                <w:sz w:val="24"/>
                <w:szCs w:val="24"/>
                <w:lang w:val="uk-UA"/>
              </w:rPr>
              <w:t>45 (75%)</w:t>
            </w:r>
          </w:p>
        </w:tc>
      </w:tr>
      <w:tr w:rsidR="008D2D35" w14:paraId="712CA8C1" w14:textId="77777777" w:rsidTr="009C5D93">
        <w:trPr>
          <w:trHeight w:val="314"/>
        </w:trPr>
        <w:tc>
          <w:tcPr>
            <w:tcW w:w="3302" w:type="dxa"/>
          </w:tcPr>
          <w:p w14:paraId="03200946" w14:textId="77777777" w:rsidR="008D2D35" w:rsidRDefault="00D9277E" w:rsidP="009C5D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Усього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ступеня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бакалавра</w:t>
            </w:r>
          </w:p>
        </w:tc>
        <w:tc>
          <w:tcPr>
            <w:tcW w:w="1868" w:type="dxa"/>
          </w:tcPr>
          <w:p w14:paraId="7F107B2F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</w:t>
            </w:r>
          </w:p>
          <w:p w14:paraId="3652BDD7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2400" w:type="dxa"/>
          </w:tcPr>
          <w:p w14:paraId="1F49A85D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  <w:p w14:paraId="67CCC7A8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(75%)</w:t>
            </w:r>
          </w:p>
        </w:tc>
        <w:tc>
          <w:tcPr>
            <w:tcW w:w="2284" w:type="dxa"/>
          </w:tcPr>
          <w:p w14:paraId="36146A00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  <w:p w14:paraId="4833400A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(25%)</w:t>
            </w:r>
          </w:p>
        </w:tc>
      </w:tr>
    </w:tbl>
    <w:p w14:paraId="5952EE3F" w14:textId="77777777" w:rsidR="00905ED3" w:rsidRPr="00905ED3" w:rsidRDefault="00905ED3" w:rsidP="00F5584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</w:rPr>
      </w:pPr>
      <w:proofErr w:type="spellStart"/>
      <w:r w:rsidRPr="00905ED3">
        <w:rPr>
          <w:color w:val="000000"/>
          <w:sz w:val="28"/>
          <w:szCs w:val="28"/>
        </w:rPr>
        <w:lastRenderedPageBreak/>
        <w:t>Теоретичне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навчання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здійснюється</w:t>
      </w:r>
      <w:proofErr w:type="spellEnd"/>
      <w:r w:rsidRPr="00905ED3">
        <w:rPr>
          <w:color w:val="000000"/>
          <w:sz w:val="28"/>
          <w:szCs w:val="28"/>
        </w:rPr>
        <w:t xml:space="preserve"> на </w:t>
      </w:r>
      <w:proofErr w:type="spellStart"/>
      <w:r w:rsidRPr="00905ED3">
        <w:rPr>
          <w:color w:val="000000"/>
          <w:sz w:val="28"/>
          <w:szCs w:val="28"/>
        </w:rPr>
        <w:t>основі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поєднання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лекційних</w:t>
      </w:r>
      <w:proofErr w:type="spellEnd"/>
      <w:r w:rsidRPr="00905ED3">
        <w:rPr>
          <w:color w:val="000000"/>
          <w:sz w:val="28"/>
          <w:szCs w:val="28"/>
        </w:rPr>
        <w:t xml:space="preserve"> та </w:t>
      </w:r>
      <w:proofErr w:type="spellStart"/>
      <w:r w:rsidRPr="00905ED3">
        <w:rPr>
          <w:color w:val="000000"/>
          <w:sz w:val="28"/>
          <w:szCs w:val="28"/>
        </w:rPr>
        <w:t>семінарських</w:t>
      </w:r>
      <w:proofErr w:type="spellEnd"/>
      <w:r w:rsidRPr="00905ED3">
        <w:rPr>
          <w:color w:val="000000"/>
          <w:sz w:val="28"/>
          <w:szCs w:val="28"/>
        </w:rPr>
        <w:t xml:space="preserve"> (</w:t>
      </w:r>
      <w:proofErr w:type="spellStart"/>
      <w:r w:rsidRPr="00905ED3">
        <w:rPr>
          <w:color w:val="000000"/>
          <w:sz w:val="28"/>
          <w:szCs w:val="28"/>
        </w:rPr>
        <w:t>практичних</w:t>
      </w:r>
      <w:proofErr w:type="spellEnd"/>
      <w:r w:rsidRPr="00905ED3">
        <w:rPr>
          <w:color w:val="000000"/>
          <w:sz w:val="28"/>
          <w:szCs w:val="28"/>
        </w:rPr>
        <w:t xml:space="preserve">) занять з </w:t>
      </w:r>
      <w:proofErr w:type="spellStart"/>
      <w:r w:rsidRPr="00905ED3">
        <w:rPr>
          <w:color w:val="000000"/>
          <w:sz w:val="28"/>
          <w:szCs w:val="28"/>
        </w:rPr>
        <w:t>самостійною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роботою</w:t>
      </w:r>
      <w:proofErr w:type="spellEnd"/>
      <w:r w:rsidRPr="00905ED3">
        <w:rPr>
          <w:color w:val="000000"/>
          <w:sz w:val="28"/>
          <w:szCs w:val="28"/>
        </w:rPr>
        <w:t xml:space="preserve">. Практична </w:t>
      </w:r>
      <w:proofErr w:type="spellStart"/>
      <w:r w:rsidRPr="00905ED3">
        <w:rPr>
          <w:color w:val="000000"/>
          <w:sz w:val="28"/>
          <w:szCs w:val="28"/>
        </w:rPr>
        <w:t>підготовка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передбачає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проходження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різних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видів</w:t>
      </w:r>
      <w:proofErr w:type="spellEnd"/>
      <w:r w:rsidRPr="00905ED3">
        <w:rPr>
          <w:color w:val="000000"/>
          <w:sz w:val="28"/>
          <w:szCs w:val="28"/>
        </w:rPr>
        <w:t xml:space="preserve"> практики.</w:t>
      </w:r>
    </w:p>
    <w:p w14:paraId="5D8AC3B9" w14:textId="77777777" w:rsidR="00B62E7E" w:rsidRDefault="00905ED3" w:rsidP="009C5D9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905ED3">
        <w:rPr>
          <w:color w:val="000000"/>
          <w:sz w:val="28"/>
          <w:szCs w:val="28"/>
        </w:rPr>
        <w:t xml:space="preserve">Формами </w:t>
      </w:r>
      <w:proofErr w:type="spellStart"/>
      <w:r w:rsidRPr="00905ED3">
        <w:rPr>
          <w:color w:val="000000"/>
          <w:sz w:val="28"/>
          <w:szCs w:val="28"/>
        </w:rPr>
        <w:t>підсумкового</w:t>
      </w:r>
      <w:proofErr w:type="spellEnd"/>
      <w:r w:rsidRPr="00905ED3">
        <w:rPr>
          <w:color w:val="000000"/>
          <w:sz w:val="28"/>
          <w:szCs w:val="28"/>
        </w:rPr>
        <w:t xml:space="preserve"> контролю </w:t>
      </w:r>
      <w:proofErr w:type="spellStart"/>
      <w:r w:rsidRPr="00905ED3">
        <w:rPr>
          <w:color w:val="000000"/>
          <w:sz w:val="28"/>
          <w:szCs w:val="28"/>
        </w:rPr>
        <w:t>компонентів</w:t>
      </w:r>
      <w:proofErr w:type="spellEnd"/>
      <w:r w:rsidRPr="00905ED3">
        <w:rPr>
          <w:color w:val="000000"/>
          <w:sz w:val="28"/>
          <w:szCs w:val="28"/>
        </w:rPr>
        <w:t xml:space="preserve"> ОП (</w:t>
      </w:r>
      <w:proofErr w:type="spellStart"/>
      <w:r w:rsidRPr="00905ED3">
        <w:rPr>
          <w:color w:val="000000"/>
          <w:sz w:val="28"/>
          <w:szCs w:val="28"/>
        </w:rPr>
        <w:t>навчальних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дисциплін</w:t>
      </w:r>
      <w:proofErr w:type="spellEnd"/>
      <w:r w:rsidRPr="00905ED3">
        <w:rPr>
          <w:color w:val="000000"/>
          <w:sz w:val="28"/>
          <w:szCs w:val="28"/>
        </w:rPr>
        <w:t xml:space="preserve">, практик) є </w:t>
      </w:r>
      <w:proofErr w:type="spellStart"/>
      <w:r w:rsidRPr="00905ED3">
        <w:rPr>
          <w:color w:val="000000"/>
          <w:sz w:val="28"/>
          <w:szCs w:val="28"/>
        </w:rPr>
        <w:t>екзамени</w:t>
      </w:r>
      <w:proofErr w:type="spellEnd"/>
      <w:r w:rsidRPr="00905ED3">
        <w:rPr>
          <w:color w:val="000000"/>
          <w:sz w:val="28"/>
          <w:szCs w:val="28"/>
        </w:rPr>
        <w:t xml:space="preserve">, </w:t>
      </w:r>
      <w:proofErr w:type="spellStart"/>
      <w:r w:rsidRPr="00905ED3">
        <w:rPr>
          <w:color w:val="000000"/>
          <w:sz w:val="28"/>
          <w:szCs w:val="28"/>
        </w:rPr>
        <w:t>заліки</w:t>
      </w:r>
      <w:proofErr w:type="spellEnd"/>
      <w:r w:rsidRPr="00905ED3">
        <w:rPr>
          <w:color w:val="000000"/>
          <w:sz w:val="28"/>
          <w:szCs w:val="28"/>
        </w:rPr>
        <w:t xml:space="preserve">, а також </w:t>
      </w:r>
      <w:proofErr w:type="spellStart"/>
      <w:r w:rsidRPr="00905ED3">
        <w:rPr>
          <w:color w:val="000000"/>
          <w:sz w:val="28"/>
          <w:szCs w:val="28"/>
        </w:rPr>
        <w:t>диференційовані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заліки</w:t>
      </w:r>
      <w:proofErr w:type="spellEnd"/>
      <w:r w:rsidRPr="00905ED3">
        <w:rPr>
          <w:color w:val="000000"/>
          <w:sz w:val="28"/>
          <w:szCs w:val="28"/>
        </w:rPr>
        <w:t xml:space="preserve">, </w:t>
      </w:r>
      <w:proofErr w:type="spellStart"/>
      <w:r w:rsidRPr="00905ED3">
        <w:rPr>
          <w:color w:val="000000"/>
          <w:sz w:val="28"/>
          <w:szCs w:val="28"/>
        </w:rPr>
        <w:t>які</w:t>
      </w:r>
      <w:proofErr w:type="spellEnd"/>
      <w:r w:rsidRPr="00905ED3">
        <w:rPr>
          <w:color w:val="000000"/>
          <w:sz w:val="28"/>
          <w:szCs w:val="28"/>
        </w:rPr>
        <w:t xml:space="preserve"> </w:t>
      </w:r>
      <w:proofErr w:type="spellStart"/>
      <w:r w:rsidRPr="00905ED3">
        <w:rPr>
          <w:color w:val="000000"/>
          <w:sz w:val="28"/>
          <w:szCs w:val="28"/>
        </w:rPr>
        <w:t>проводяться</w:t>
      </w:r>
      <w:proofErr w:type="spellEnd"/>
      <w:r w:rsidRPr="00905ED3">
        <w:rPr>
          <w:color w:val="000000"/>
          <w:sz w:val="28"/>
          <w:szCs w:val="28"/>
        </w:rPr>
        <w:t xml:space="preserve"> для оцінюван</w:t>
      </w:r>
      <w:r w:rsidR="005340AD">
        <w:rPr>
          <w:color w:val="000000"/>
          <w:sz w:val="28"/>
          <w:szCs w:val="28"/>
        </w:rPr>
        <w:t>ня якості навчання (</w:t>
      </w:r>
      <w:r w:rsidR="005340AD" w:rsidRPr="008A11DF">
        <w:rPr>
          <w:color w:val="000000"/>
          <w:sz w:val="28"/>
          <w:szCs w:val="28"/>
        </w:rPr>
        <w:t>т</w:t>
      </w:r>
      <w:r w:rsidRPr="008A11DF">
        <w:rPr>
          <w:color w:val="000000"/>
          <w:sz w:val="28"/>
          <w:szCs w:val="28"/>
        </w:rPr>
        <w:t xml:space="preserve">аблиця </w:t>
      </w:r>
      <w:r w:rsidRPr="00905ED3">
        <w:rPr>
          <w:color w:val="000000"/>
          <w:sz w:val="28"/>
          <w:szCs w:val="28"/>
        </w:rPr>
        <w:t>3.2).</w:t>
      </w:r>
    </w:p>
    <w:p w14:paraId="2F836C12" w14:textId="77777777" w:rsidR="008D2D35" w:rsidRPr="008A11DF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8A11DF">
        <w:rPr>
          <w:color w:val="000000"/>
          <w:sz w:val="28"/>
          <w:szCs w:val="28"/>
        </w:rPr>
        <w:t>Таблиця 3.2</w:t>
      </w:r>
    </w:p>
    <w:p w14:paraId="5FD5BC8A" w14:textId="77777777" w:rsidR="008D2D35" w:rsidRPr="008A11DF" w:rsidRDefault="00D927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8A11DF">
        <w:rPr>
          <w:b/>
          <w:color w:val="000000"/>
          <w:sz w:val="28"/>
          <w:szCs w:val="28"/>
        </w:rPr>
        <w:t>Перелік компонент ОП</w:t>
      </w:r>
    </w:p>
    <w:tbl>
      <w:tblPr>
        <w:tblStyle w:val="aff6"/>
        <w:tblW w:w="991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605"/>
        <w:gridCol w:w="4695"/>
        <w:gridCol w:w="1275"/>
        <w:gridCol w:w="1413"/>
      </w:tblGrid>
      <w:tr w:rsidR="008D2D35" w14:paraId="44BD90ED" w14:textId="77777777" w:rsidTr="0077197E">
        <w:trPr>
          <w:trHeight w:val="734"/>
        </w:trPr>
        <w:tc>
          <w:tcPr>
            <w:tcW w:w="930" w:type="dxa"/>
          </w:tcPr>
          <w:p w14:paraId="25AED758" w14:textId="77777777" w:rsidR="008D2D35" w:rsidRDefault="00D9277E" w:rsidP="004C3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н/д</w:t>
            </w:r>
          </w:p>
          <w:p w14:paraId="3F88234F" w14:textId="77777777" w:rsidR="008D2D35" w:rsidRDefault="008D2D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4BF6D75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Шифр дисципліни</w:t>
            </w:r>
          </w:p>
          <w:p w14:paraId="1ED70097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нав-чальним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4695" w:type="dxa"/>
          </w:tcPr>
          <w:p w14:paraId="393E6797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освітньої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програма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навчальні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курсові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практики,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кваліфікаційна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робота)</w:t>
            </w:r>
          </w:p>
        </w:tc>
        <w:tc>
          <w:tcPr>
            <w:tcW w:w="1275" w:type="dxa"/>
          </w:tcPr>
          <w:p w14:paraId="2A18D151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креди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  <w:p w14:paraId="1522D284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тів</w:t>
            </w:r>
            <w:proofErr w:type="spellEnd"/>
          </w:p>
        </w:tc>
        <w:tc>
          <w:tcPr>
            <w:tcW w:w="1413" w:type="dxa"/>
          </w:tcPr>
          <w:p w14:paraId="73F2CD5E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8D2D35" w14:paraId="036C3C3F" w14:textId="77777777" w:rsidTr="0077197E">
        <w:trPr>
          <w:trHeight w:val="323"/>
        </w:trPr>
        <w:tc>
          <w:tcPr>
            <w:tcW w:w="9918" w:type="dxa"/>
            <w:gridSpan w:val="5"/>
          </w:tcPr>
          <w:p w14:paraId="376D9EA7" w14:textId="77777777" w:rsidR="008D2D35" w:rsidRDefault="00D92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Обов’язкові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8D2D35" w14:paraId="173537ED" w14:textId="77777777" w:rsidTr="0077197E">
        <w:trPr>
          <w:trHeight w:val="130"/>
        </w:trPr>
        <w:tc>
          <w:tcPr>
            <w:tcW w:w="9918" w:type="dxa"/>
            <w:gridSpan w:val="5"/>
          </w:tcPr>
          <w:p w14:paraId="6A4FEC9D" w14:textId="77777777" w:rsidR="008D2D35" w:rsidRDefault="00E111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1.1. </w:t>
            </w:r>
            <w:proofErr w:type="spellStart"/>
            <w:r w:rsidR="00D9277E">
              <w:rPr>
                <w:b/>
                <w:color w:val="000000"/>
                <w:sz w:val="24"/>
                <w:szCs w:val="24"/>
              </w:rPr>
              <w:t>Дисципліни</w:t>
            </w:r>
            <w:proofErr w:type="spellEnd"/>
            <w:r w:rsidR="00D927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277E">
              <w:rPr>
                <w:b/>
                <w:color w:val="000000"/>
                <w:sz w:val="24"/>
                <w:szCs w:val="24"/>
              </w:rPr>
              <w:t>загальної</w:t>
            </w:r>
            <w:proofErr w:type="spellEnd"/>
            <w:r w:rsidR="00D927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277E">
              <w:rPr>
                <w:b/>
                <w:color w:val="000000"/>
                <w:sz w:val="24"/>
                <w:szCs w:val="24"/>
              </w:rPr>
              <w:t>підготовки</w:t>
            </w:r>
            <w:proofErr w:type="spellEnd"/>
          </w:p>
        </w:tc>
      </w:tr>
      <w:tr w:rsidR="00021B48" w14:paraId="2EB47249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6FAF405C" w14:textId="77777777" w:rsidR="00021B48" w:rsidRPr="008A11DF" w:rsidRDefault="00021B48" w:rsidP="00021B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 1.</w:t>
            </w:r>
          </w:p>
        </w:tc>
        <w:tc>
          <w:tcPr>
            <w:tcW w:w="1605" w:type="dxa"/>
            <w:vAlign w:val="center"/>
          </w:tcPr>
          <w:p w14:paraId="3144EB48" w14:textId="77777777" w:rsidR="00021B48" w:rsidRPr="008A11DF" w:rsidRDefault="00021B48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ОКЗП 1.1.1</w:t>
            </w:r>
          </w:p>
        </w:tc>
        <w:tc>
          <w:tcPr>
            <w:tcW w:w="4695" w:type="dxa"/>
          </w:tcPr>
          <w:p w14:paraId="3C02E553" w14:textId="77777777" w:rsidR="00021B48" w:rsidRPr="008A11DF" w:rsidRDefault="00021B48" w:rsidP="00021B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Українознавчі</w:t>
            </w:r>
            <w:proofErr w:type="spellEnd"/>
            <w:r w:rsidRPr="008A11DF">
              <w:rPr>
                <w:sz w:val="24"/>
                <w:szCs w:val="24"/>
              </w:rPr>
              <w:t xml:space="preserve"> </w:t>
            </w:r>
            <w:proofErr w:type="spellStart"/>
            <w:r w:rsidRPr="008A11DF">
              <w:rPr>
                <w:sz w:val="24"/>
                <w:szCs w:val="24"/>
              </w:rPr>
              <w:t>студії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6247585" w14:textId="77777777" w:rsidR="00021B48" w:rsidRPr="008A11DF" w:rsidRDefault="00021B48" w:rsidP="00021B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4FBD5D63" w14:textId="77777777" w:rsidR="00021B48" w:rsidRPr="008A11DF" w:rsidRDefault="00021B48" w:rsidP="00021B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екзамен</w:t>
            </w:r>
          </w:p>
        </w:tc>
      </w:tr>
      <w:tr w:rsidR="00021B48" w14:paraId="62D950D0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5B9133C2" w14:textId="77777777" w:rsidR="00021B48" w:rsidRPr="008A11DF" w:rsidRDefault="00021B48" w:rsidP="00021B48">
            <w:pPr>
              <w:widowControl/>
              <w:ind w:left="0" w:hanging="2"/>
              <w:jc w:val="both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 2.</w:t>
            </w:r>
          </w:p>
        </w:tc>
        <w:tc>
          <w:tcPr>
            <w:tcW w:w="1605" w:type="dxa"/>
            <w:vAlign w:val="center"/>
          </w:tcPr>
          <w:p w14:paraId="6C7B8020" w14:textId="77777777" w:rsidR="00021B48" w:rsidRPr="008A11DF" w:rsidRDefault="00021B48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ОКЗП 1.1.2</w:t>
            </w:r>
          </w:p>
        </w:tc>
        <w:tc>
          <w:tcPr>
            <w:tcW w:w="4695" w:type="dxa"/>
          </w:tcPr>
          <w:p w14:paraId="58EF45FB" w14:textId="77777777" w:rsidR="00021B48" w:rsidRPr="008A11DF" w:rsidRDefault="00021B48" w:rsidP="00021B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Академічне письмо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E5C9FD9" w14:textId="77777777" w:rsidR="00021B48" w:rsidRPr="008A11DF" w:rsidRDefault="00021B48" w:rsidP="00021B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726D36B9" w14:textId="77777777" w:rsidR="00021B48" w:rsidRPr="008A11DF" w:rsidRDefault="00021B48" w:rsidP="00021B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екзамен</w:t>
            </w:r>
          </w:p>
        </w:tc>
      </w:tr>
      <w:tr w:rsidR="008A11DF" w14:paraId="78E316E3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45FE3446" w14:textId="77777777" w:rsidR="008A11DF" w:rsidRPr="008A11DF" w:rsidRDefault="008A11DF" w:rsidP="008A11DF">
            <w:pPr>
              <w:widowControl/>
              <w:ind w:left="0" w:hanging="2"/>
              <w:jc w:val="both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 3.</w:t>
            </w:r>
          </w:p>
        </w:tc>
        <w:tc>
          <w:tcPr>
            <w:tcW w:w="1605" w:type="dxa"/>
            <w:vAlign w:val="center"/>
          </w:tcPr>
          <w:p w14:paraId="44282CCF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ОКЗП 1.1.3</w:t>
            </w:r>
          </w:p>
        </w:tc>
        <w:tc>
          <w:tcPr>
            <w:tcW w:w="4695" w:type="dxa"/>
          </w:tcPr>
          <w:p w14:paraId="544BD0B2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B923226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3" w:type="dxa"/>
          </w:tcPr>
          <w:p w14:paraId="329AD4D1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8A11DF" w14:paraId="5C8E217F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3AF1EED0" w14:textId="77777777" w:rsidR="008A11DF" w:rsidRPr="008A11DF" w:rsidRDefault="008A11DF" w:rsidP="008A11DF">
            <w:pPr>
              <w:widowControl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ОК 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E36" w14:textId="77777777" w:rsidR="008A11DF" w:rsidRPr="008A11DF" w:rsidRDefault="008A11DF" w:rsidP="008A11DF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ОКЗП 1.1.4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06D9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Безпека</w:t>
            </w:r>
            <w:proofErr w:type="spellEnd"/>
            <w:r w:rsidRPr="008A11DF">
              <w:rPr>
                <w:sz w:val="24"/>
                <w:szCs w:val="24"/>
              </w:rPr>
              <w:t xml:space="preserve"> </w:t>
            </w:r>
            <w:proofErr w:type="spellStart"/>
            <w:r w:rsidRPr="008A11DF">
              <w:rPr>
                <w:sz w:val="24"/>
                <w:szCs w:val="24"/>
              </w:rPr>
              <w:t>життєдіяльності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87BAF24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</w:tcPr>
          <w:p w14:paraId="7BFAB8BD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д. залік</w:t>
            </w:r>
          </w:p>
        </w:tc>
      </w:tr>
      <w:tr w:rsidR="008A11DF" w14:paraId="11047A56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53A7E246" w14:textId="77777777" w:rsidR="008A11DF" w:rsidRPr="008A11DF" w:rsidRDefault="008A11DF" w:rsidP="008A11DF">
            <w:pPr>
              <w:widowControl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ОК 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68CD" w14:textId="77777777" w:rsidR="008A11DF" w:rsidRPr="008A11DF" w:rsidRDefault="008A11DF" w:rsidP="008A11DF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ОКЗП 1.1.5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645B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Інформаційні</w:t>
            </w:r>
            <w:proofErr w:type="spellEnd"/>
            <w:r w:rsidRPr="008A11DF">
              <w:rPr>
                <w:sz w:val="24"/>
                <w:szCs w:val="24"/>
              </w:rPr>
              <w:t xml:space="preserve"> </w:t>
            </w:r>
            <w:proofErr w:type="spellStart"/>
            <w:r w:rsidRPr="008A11DF">
              <w:rPr>
                <w:sz w:val="24"/>
                <w:szCs w:val="24"/>
              </w:rPr>
              <w:t>системи</w:t>
            </w:r>
            <w:proofErr w:type="spellEnd"/>
            <w:r w:rsidRPr="008A11DF">
              <w:rPr>
                <w:sz w:val="24"/>
                <w:szCs w:val="24"/>
              </w:rPr>
              <w:t xml:space="preserve"> та </w:t>
            </w:r>
            <w:proofErr w:type="spellStart"/>
            <w:r w:rsidRPr="008A11DF">
              <w:rPr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FD3AF68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</w:tcPr>
          <w:p w14:paraId="66FCF308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8A11DF" w14:paraId="188A5F56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73D5F574" w14:textId="77777777" w:rsidR="008A11DF" w:rsidRPr="008A11DF" w:rsidRDefault="008A11DF" w:rsidP="008A11DF">
            <w:pPr>
              <w:widowControl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ОК 6.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5687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ОКЗП 1.1.6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6EC2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Політико-правові</w:t>
            </w:r>
            <w:proofErr w:type="spellEnd"/>
            <w:r w:rsidRPr="008A11DF">
              <w:rPr>
                <w:sz w:val="24"/>
                <w:szCs w:val="24"/>
              </w:rPr>
              <w:t xml:space="preserve"> </w:t>
            </w:r>
            <w:proofErr w:type="spellStart"/>
            <w:r w:rsidRPr="008A11DF">
              <w:rPr>
                <w:sz w:val="24"/>
                <w:szCs w:val="24"/>
              </w:rPr>
              <w:t>студії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77FC9BD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413" w:type="dxa"/>
          </w:tcPr>
          <w:p w14:paraId="5C6B3984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8A11DF" w14:paraId="228F03AE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0F782CAE" w14:textId="77777777" w:rsidR="008A11DF" w:rsidRPr="008A11DF" w:rsidRDefault="008A11DF" w:rsidP="008A11DF">
            <w:pPr>
              <w:widowControl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ОК 7.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8CD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ОКЗП 1.1.7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3CAE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Соціологія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CB0BF7F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</w:tcPr>
          <w:p w14:paraId="73AF2E45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екзамен</w:t>
            </w:r>
          </w:p>
        </w:tc>
      </w:tr>
      <w:tr w:rsidR="008A11DF" w14:paraId="6572931E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638CF25D" w14:textId="77777777" w:rsidR="008A11DF" w:rsidRPr="008A11DF" w:rsidRDefault="00327CC7" w:rsidP="008A11DF">
            <w:pPr>
              <w:widowControl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8</w:t>
            </w:r>
            <w:r w:rsidR="008A11DF" w:rsidRPr="008A11D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AD6EB" w14:textId="77777777" w:rsidR="008A11DF" w:rsidRPr="008A11DF" w:rsidRDefault="00E74E25" w:rsidP="008A11D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ОКЗП 1.1.8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3B5E3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Економіко - математичні методи та моделі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B758800" w14:textId="77777777" w:rsidR="008A11DF" w:rsidRPr="008A11DF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</w:tcPr>
          <w:p w14:paraId="46EF4D3A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екзамен</w:t>
            </w:r>
          </w:p>
        </w:tc>
      </w:tr>
      <w:tr w:rsidR="008A11DF" w14:paraId="5AF7033E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7782D90F" w14:textId="77777777" w:rsidR="008A11DF" w:rsidRPr="008A11DF" w:rsidRDefault="00327CC7" w:rsidP="008A11DF">
            <w:pPr>
              <w:widowControl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9</w:t>
            </w:r>
            <w:r w:rsidR="008A11DF" w:rsidRPr="008A11D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1B9E" w14:textId="77777777" w:rsidR="008A11DF" w:rsidRPr="008A11DF" w:rsidRDefault="00E74E25" w:rsidP="008A11D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ОКЗП 1.1.9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051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Психологія</w:t>
            </w:r>
            <w:proofErr w:type="spellEnd"/>
            <w:r w:rsidRPr="008A11DF">
              <w:rPr>
                <w:sz w:val="24"/>
                <w:szCs w:val="24"/>
              </w:rPr>
              <w:t xml:space="preserve"> </w:t>
            </w:r>
            <w:proofErr w:type="spellStart"/>
            <w:r w:rsidRPr="008A11DF">
              <w:rPr>
                <w:sz w:val="24"/>
                <w:szCs w:val="24"/>
              </w:rPr>
              <w:t>життєдіяльності</w:t>
            </w:r>
            <w:proofErr w:type="spellEnd"/>
            <w:r w:rsidRPr="008A11DF">
              <w:rPr>
                <w:sz w:val="24"/>
                <w:szCs w:val="24"/>
              </w:rPr>
              <w:t xml:space="preserve"> </w:t>
            </w:r>
            <w:proofErr w:type="spellStart"/>
            <w:r w:rsidRPr="008A11DF">
              <w:rPr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10F86E8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</w:tcPr>
          <w:p w14:paraId="1BB71D98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екзамен</w:t>
            </w:r>
          </w:p>
        </w:tc>
      </w:tr>
      <w:tr w:rsidR="008A11DF" w14:paraId="21F083B4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5144561C" w14:textId="77777777" w:rsidR="008A11DF" w:rsidRPr="008A11DF" w:rsidRDefault="00327CC7" w:rsidP="008A11DF">
            <w:pPr>
              <w:widowControl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10</w:t>
            </w:r>
            <w:r w:rsidR="008A11DF" w:rsidRPr="008A11D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624A" w14:textId="77777777" w:rsidR="008A11DF" w:rsidRPr="008A11DF" w:rsidRDefault="00E74E25" w:rsidP="008A11D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ОКЗП 1.1.10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7CDC" w14:textId="77777777" w:rsidR="008A11DF" w:rsidRPr="008A11DF" w:rsidRDefault="008A11DF" w:rsidP="008A11DF">
            <w:pPr>
              <w:ind w:left="0" w:hanging="2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Основи підприємництва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DF5E4CE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  <w:lang w:val="uk-UA"/>
              </w:rPr>
            </w:pPr>
            <w:r w:rsidRPr="008A11D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</w:tcPr>
          <w:p w14:paraId="7D57875A" w14:textId="77777777" w:rsidR="008A11DF" w:rsidRP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екзамен</w:t>
            </w:r>
          </w:p>
        </w:tc>
      </w:tr>
      <w:tr w:rsidR="00626E53" w14:paraId="312A9C0F" w14:textId="77777777" w:rsidTr="0077197E">
        <w:trPr>
          <w:trHeight w:val="663"/>
        </w:trPr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22F95B8C" w14:textId="77777777" w:rsidR="00626E53" w:rsidRDefault="00626E53" w:rsidP="008A11DF">
            <w:pPr>
              <w:widowControl/>
              <w:ind w:left="0" w:hanging="2"/>
              <w:jc w:val="both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ОК 1</w:t>
            </w:r>
            <w:r w:rsidR="00327CC7">
              <w:rPr>
                <w:sz w:val="24"/>
                <w:szCs w:val="24"/>
                <w:lang w:val="uk-UA"/>
              </w:rPr>
              <w:t>1</w:t>
            </w:r>
            <w:r w:rsidRPr="008A11DF">
              <w:rPr>
                <w:sz w:val="24"/>
                <w:szCs w:val="24"/>
              </w:rPr>
              <w:t>.</w:t>
            </w:r>
          </w:p>
          <w:p w14:paraId="5339C474" w14:textId="77777777" w:rsidR="0072199E" w:rsidRDefault="0072199E" w:rsidP="008A11DF">
            <w:pPr>
              <w:widowControl/>
              <w:ind w:left="0" w:hanging="2"/>
              <w:jc w:val="both"/>
              <w:rPr>
                <w:sz w:val="24"/>
                <w:szCs w:val="24"/>
              </w:rPr>
            </w:pPr>
          </w:p>
          <w:p w14:paraId="6A3271A0" w14:textId="77777777" w:rsidR="0072199E" w:rsidRDefault="0072199E" w:rsidP="008A11DF">
            <w:pPr>
              <w:widowControl/>
              <w:ind w:left="0" w:hanging="2"/>
              <w:jc w:val="both"/>
              <w:rPr>
                <w:sz w:val="24"/>
                <w:szCs w:val="24"/>
              </w:rPr>
            </w:pPr>
          </w:p>
          <w:p w14:paraId="2C3DFF03" w14:textId="77777777" w:rsidR="0072199E" w:rsidRPr="008A11DF" w:rsidRDefault="0072199E" w:rsidP="008A11DF">
            <w:pPr>
              <w:widowControl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18A" w14:textId="77777777" w:rsidR="00626E53" w:rsidRDefault="00E74E25" w:rsidP="008A11D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ОКЗП 1.1.11</w:t>
            </w:r>
          </w:p>
          <w:p w14:paraId="291567F7" w14:textId="77777777" w:rsidR="0072199E" w:rsidRDefault="0072199E" w:rsidP="008A11DF">
            <w:pPr>
              <w:ind w:left="0" w:hanging="2"/>
              <w:rPr>
                <w:sz w:val="24"/>
                <w:szCs w:val="24"/>
              </w:rPr>
            </w:pPr>
          </w:p>
          <w:p w14:paraId="354239BC" w14:textId="77777777" w:rsidR="0072199E" w:rsidRDefault="0072199E" w:rsidP="008A11DF">
            <w:pPr>
              <w:ind w:left="0" w:hanging="2"/>
              <w:rPr>
                <w:sz w:val="24"/>
                <w:szCs w:val="24"/>
              </w:rPr>
            </w:pPr>
          </w:p>
          <w:p w14:paraId="48ADB451" w14:textId="77777777" w:rsidR="0072199E" w:rsidRPr="008A11DF" w:rsidRDefault="0072199E" w:rsidP="008A11DF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EB6B28" w14:textId="77777777" w:rsidR="00626E53" w:rsidRDefault="00626E53" w:rsidP="008A11D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Англійська</w:t>
            </w:r>
            <w:proofErr w:type="spellEnd"/>
            <w:r w:rsidRPr="008A11DF">
              <w:rPr>
                <w:sz w:val="24"/>
                <w:szCs w:val="24"/>
              </w:rPr>
              <w:t xml:space="preserve"> мова </w:t>
            </w:r>
          </w:p>
          <w:p w14:paraId="447AAE4E" w14:textId="77777777" w:rsidR="0072199E" w:rsidRDefault="0072199E" w:rsidP="008A11DF">
            <w:pPr>
              <w:ind w:left="0" w:hanging="2"/>
              <w:rPr>
                <w:sz w:val="24"/>
                <w:szCs w:val="24"/>
              </w:rPr>
            </w:pPr>
          </w:p>
          <w:p w14:paraId="317DB8D5" w14:textId="77777777" w:rsidR="0072199E" w:rsidRDefault="0072199E" w:rsidP="008A11DF">
            <w:pPr>
              <w:ind w:left="0" w:hanging="2"/>
              <w:rPr>
                <w:sz w:val="24"/>
                <w:szCs w:val="24"/>
              </w:rPr>
            </w:pPr>
          </w:p>
          <w:p w14:paraId="3F289CB2" w14:textId="77777777" w:rsidR="0072199E" w:rsidRPr="008A11DF" w:rsidRDefault="0072199E" w:rsidP="008A11DF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101FED" w14:textId="77777777" w:rsidR="00626E53" w:rsidRDefault="00626E53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</w:rPr>
            </w:pPr>
            <w:r w:rsidRPr="008A11DF">
              <w:rPr>
                <w:sz w:val="24"/>
                <w:szCs w:val="24"/>
              </w:rPr>
              <w:t>18</w:t>
            </w:r>
          </w:p>
          <w:p w14:paraId="49A5709C" w14:textId="77777777" w:rsidR="0072199E" w:rsidRDefault="0072199E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</w:rPr>
            </w:pPr>
          </w:p>
          <w:p w14:paraId="6ADDDC46" w14:textId="77777777" w:rsidR="0072199E" w:rsidRDefault="0072199E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</w:rPr>
            </w:pPr>
          </w:p>
          <w:p w14:paraId="5C584DD5" w14:textId="77777777" w:rsidR="0072199E" w:rsidRPr="008A11DF" w:rsidRDefault="0072199E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42AECD81" w14:textId="77777777" w:rsidR="00626E53" w:rsidRPr="008A11DF" w:rsidRDefault="00626E53" w:rsidP="009C5D93">
            <w:pPr>
              <w:widowControl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заліки</w:t>
            </w:r>
            <w:proofErr w:type="spellEnd"/>
            <w:r w:rsidRPr="008A11DF">
              <w:rPr>
                <w:sz w:val="24"/>
                <w:szCs w:val="24"/>
              </w:rPr>
              <w:t>,</w:t>
            </w:r>
          </w:p>
          <w:p w14:paraId="470EA1A2" w14:textId="77777777" w:rsidR="00626E53" w:rsidRPr="008A11DF" w:rsidRDefault="00626E53" w:rsidP="009C5D93">
            <w:pPr>
              <w:widowControl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8A11DF">
              <w:rPr>
                <w:sz w:val="24"/>
                <w:szCs w:val="24"/>
              </w:rPr>
              <w:t>атестаційний</w:t>
            </w:r>
            <w:proofErr w:type="spellEnd"/>
          </w:p>
          <w:p w14:paraId="175BA08A" w14:textId="77777777" w:rsidR="00626E53" w:rsidRPr="008A11DF" w:rsidRDefault="0072199E" w:rsidP="009C5D93">
            <w:pPr>
              <w:widowControl/>
              <w:spacing w:line="240" w:lineRule="auto"/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E53" w:rsidRPr="008A11DF">
              <w:rPr>
                <w:sz w:val="24"/>
                <w:szCs w:val="24"/>
              </w:rPr>
              <w:t>екзамен</w:t>
            </w:r>
          </w:p>
        </w:tc>
      </w:tr>
      <w:tr w:rsidR="0072199E" w14:paraId="31123B3A" w14:textId="77777777" w:rsidTr="0077197E">
        <w:trPr>
          <w:trHeight w:val="268"/>
        </w:trPr>
        <w:tc>
          <w:tcPr>
            <w:tcW w:w="7230" w:type="dxa"/>
            <w:gridSpan w:val="3"/>
            <w:vAlign w:val="center"/>
          </w:tcPr>
          <w:p w14:paraId="4AB1C1B1" w14:textId="77777777" w:rsidR="0072199E" w:rsidRPr="00626E53" w:rsidRDefault="0072199E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26E53">
              <w:rPr>
                <w:b/>
                <w:sz w:val="24"/>
                <w:szCs w:val="24"/>
              </w:rPr>
              <w:t>Усього</w:t>
            </w:r>
            <w:proofErr w:type="spellEnd"/>
            <w:r w:rsidRPr="00626E53">
              <w:rPr>
                <w:b/>
                <w:sz w:val="24"/>
                <w:szCs w:val="24"/>
              </w:rPr>
              <w:t xml:space="preserve"> з циклу </w:t>
            </w:r>
            <w:proofErr w:type="spellStart"/>
            <w:r w:rsidRPr="00626E53">
              <w:rPr>
                <w:b/>
                <w:sz w:val="24"/>
                <w:szCs w:val="24"/>
              </w:rPr>
              <w:t>загальної</w:t>
            </w:r>
            <w:proofErr w:type="spellEnd"/>
            <w:r w:rsidRPr="00626E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E53">
              <w:rPr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2688" w:type="dxa"/>
            <w:gridSpan w:val="2"/>
            <w:vAlign w:val="center"/>
          </w:tcPr>
          <w:p w14:paraId="20607FC4" w14:textId="77777777" w:rsidR="0072199E" w:rsidRPr="00F22C74" w:rsidRDefault="0072199E" w:rsidP="0072199E">
            <w:pPr>
              <w:widowControl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56</w:t>
            </w:r>
          </w:p>
        </w:tc>
      </w:tr>
      <w:tr w:rsidR="008A11DF" w14:paraId="21EEC467" w14:textId="77777777" w:rsidTr="0077197E">
        <w:trPr>
          <w:trHeight w:val="113"/>
        </w:trPr>
        <w:tc>
          <w:tcPr>
            <w:tcW w:w="9918" w:type="dxa"/>
            <w:gridSpan w:val="5"/>
          </w:tcPr>
          <w:p w14:paraId="2376DC51" w14:textId="77777777" w:rsid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1.2. </w:t>
            </w:r>
            <w:r>
              <w:rPr>
                <w:b/>
                <w:color w:val="000000"/>
                <w:sz w:val="24"/>
                <w:szCs w:val="24"/>
              </w:rPr>
              <w:t>Дисципліни професійної підготовки</w:t>
            </w:r>
          </w:p>
        </w:tc>
      </w:tr>
      <w:tr w:rsidR="008A11DF" w14:paraId="6E21C3E4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5FF16700" w14:textId="77777777" w:rsidR="008A11DF" w:rsidRDefault="00327CC7" w:rsidP="008A11DF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12</w:t>
            </w:r>
            <w:r w:rsidR="008A11DF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4B09650F" w14:textId="77777777" w:rsid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</w:t>
            </w:r>
          </w:p>
        </w:tc>
        <w:tc>
          <w:tcPr>
            <w:tcW w:w="4695" w:type="dxa"/>
            <w:vAlign w:val="center"/>
          </w:tcPr>
          <w:p w14:paraId="4276C62B" w14:textId="77777777" w:rsidR="008A11DF" w:rsidRPr="009D4C70" w:rsidRDefault="00626E53" w:rsidP="00496C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9D4C70">
              <w:rPr>
                <w:color w:val="000000"/>
                <w:sz w:val="24"/>
                <w:szCs w:val="24"/>
              </w:rPr>
              <w:t>Вступ</w:t>
            </w:r>
            <w:proofErr w:type="spellEnd"/>
            <w:r w:rsidRPr="009D4C70">
              <w:rPr>
                <w:color w:val="000000"/>
                <w:sz w:val="24"/>
                <w:szCs w:val="24"/>
              </w:rPr>
              <w:t xml:space="preserve"> до </w:t>
            </w:r>
            <w:r w:rsidR="007A4EFC">
              <w:rPr>
                <w:color w:val="000000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1275" w:type="dxa"/>
            <w:vAlign w:val="center"/>
          </w:tcPr>
          <w:p w14:paraId="619D31AA" w14:textId="77777777" w:rsidR="008A11DF" w:rsidRPr="00626E53" w:rsidRDefault="00626E53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668742FD" w14:textId="77777777" w:rsidR="008A11DF" w:rsidRPr="00626E53" w:rsidRDefault="00626E53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8A11DF" w14:paraId="58B01CA9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2064F5D2" w14:textId="77777777" w:rsidR="008A11DF" w:rsidRDefault="00327CC7" w:rsidP="008A11DF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13</w:t>
            </w:r>
            <w:r w:rsidR="008A11DF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5C3733A8" w14:textId="77777777" w:rsid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1.2.2</w:t>
            </w:r>
          </w:p>
        </w:tc>
        <w:tc>
          <w:tcPr>
            <w:tcW w:w="4695" w:type="dxa"/>
            <w:vAlign w:val="center"/>
          </w:tcPr>
          <w:p w14:paraId="4CC5A0FA" w14:textId="77777777" w:rsidR="008A11DF" w:rsidRPr="009D4C70" w:rsidRDefault="00496C37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9D4C70">
              <w:rPr>
                <w:color w:val="000000"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275" w:type="dxa"/>
            <w:vAlign w:val="center"/>
          </w:tcPr>
          <w:p w14:paraId="54BD74B4" w14:textId="77777777" w:rsidR="008A11DF" w:rsidRPr="00626E53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14:paraId="03330E16" w14:textId="77777777" w:rsidR="008A11DF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8A11DF" w14:paraId="4878F613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774861D9" w14:textId="77777777" w:rsidR="008A11DF" w:rsidRDefault="00327CC7" w:rsidP="008A11DF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14</w:t>
            </w:r>
            <w:r w:rsidR="008A11DF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2EDECC9A" w14:textId="77777777" w:rsid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1.2.3</w:t>
            </w:r>
          </w:p>
        </w:tc>
        <w:tc>
          <w:tcPr>
            <w:tcW w:w="4695" w:type="dxa"/>
            <w:vAlign w:val="center"/>
          </w:tcPr>
          <w:p w14:paraId="345BF2B5" w14:textId="77777777" w:rsidR="008A11DF" w:rsidRPr="00E74E25" w:rsidRDefault="00E74E25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Основи «зеленої</w:t>
            </w:r>
            <w:r w:rsidR="0031512C">
              <w:rPr>
                <w:color w:val="000000"/>
                <w:sz w:val="24"/>
                <w:szCs w:val="24"/>
                <w:lang w:val="uk-UA"/>
              </w:rPr>
              <w:t>» економіки</w:t>
            </w:r>
          </w:p>
        </w:tc>
        <w:tc>
          <w:tcPr>
            <w:tcW w:w="1275" w:type="dxa"/>
            <w:vAlign w:val="center"/>
          </w:tcPr>
          <w:p w14:paraId="467ADD86" w14:textId="77777777" w:rsidR="008A11DF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14:paraId="72913A5D" w14:textId="77777777" w:rsidR="008A11DF" w:rsidRPr="00626E53" w:rsidRDefault="00626E53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8A11DF" w14:paraId="4741E9B1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63850D25" w14:textId="77777777" w:rsidR="008A11DF" w:rsidRDefault="00327CC7" w:rsidP="008A11DF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15</w:t>
            </w:r>
            <w:r w:rsidR="008A11DF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025620E8" w14:textId="77777777" w:rsid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1.2.4</w:t>
            </w:r>
          </w:p>
        </w:tc>
        <w:tc>
          <w:tcPr>
            <w:tcW w:w="4695" w:type="dxa"/>
            <w:vAlign w:val="center"/>
          </w:tcPr>
          <w:p w14:paraId="3D391D4D" w14:textId="77777777" w:rsidR="008A11DF" w:rsidRPr="009D4C70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3B58FB">
              <w:rPr>
                <w:color w:val="000000"/>
                <w:sz w:val="24"/>
                <w:szCs w:val="24"/>
              </w:rPr>
              <w:t>Історія обліку, аудиту та податків</w:t>
            </w:r>
          </w:p>
        </w:tc>
        <w:tc>
          <w:tcPr>
            <w:tcW w:w="1275" w:type="dxa"/>
            <w:vAlign w:val="center"/>
          </w:tcPr>
          <w:p w14:paraId="5325F594" w14:textId="77777777" w:rsidR="008A11DF" w:rsidRPr="0058077E" w:rsidRDefault="0058077E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724B211A" w14:textId="77777777" w:rsidR="008A11DF" w:rsidRPr="0058077E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8A11DF" w14:paraId="2BB19BB3" w14:textId="77777777" w:rsidTr="0077197E">
        <w:trPr>
          <w:trHeight w:val="561"/>
        </w:trPr>
        <w:tc>
          <w:tcPr>
            <w:tcW w:w="930" w:type="dxa"/>
            <w:vAlign w:val="center"/>
          </w:tcPr>
          <w:p w14:paraId="46AEFFE5" w14:textId="77777777" w:rsidR="008A11DF" w:rsidRPr="0058077E" w:rsidRDefault="00327CC7" w:rsidP="008A11DF">
            <w:pPr>
              <w:widowControl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ОК 16</w:t>
            </w:r>
            <w:r w:rsidR="008A11DF" w:rsidRPr="0058077E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429BD0CE" w14:textId="77777777" w:rsidR="008A11DF" w:rsidRPr="0058077E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58077E">
              <w:rPr>
                <w:sz w:val="24"/>
                <w:szCs w:val="24"/>
              </w:rPr>
              <w:t>ОКПП 1.2.5</w:t>
            </w:r>
          </w:p>
        </w:tc>
        <w:tc>
          <w:tcPr>
            <w:tcW w:w="4695" w:type="dxa"/>
            <w:vAlign w:val="center"/>
          </w:tcPr>
          <w:p w14:paraId="6EA635CA" w14:textId="77777777" w:rsidR="008A11DF" w:rsidRPr="009D4C70" w:rsidRDefault="003B58FB" w:rsidP="009C5D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sz w:val="24"/>
                <w:szCs w:val="24"/>
              </w:rPr>
            </w:pPr>
            <w:r w:rsidRPr="003B58FB">
              <w:rPr>
                <w:sz w:val="24"/>
                <w:szCs w:val="24"/>
              </w:rPr>
              <w:t xml:space="preserve">Основи </w:t>
            </w:r>
            <w:proofErr w:type="spellStart"/>
            <w:r w:rsidRPr="003B58FB">
              <w:rPr>
                <w:sz w:val="24"/>
                <w:szCs w:val="24"/>
              </w:rPr>
              <w:t>функціонування</w:t>
            </w:r>
            <w:proofErr w:type="spellEnd"/>
            <w:r w:rsidRPr="003B58FB">
              <w:rPr>
                <w:sz w:val="24"/>
                <w:szCs w:val="24"/>
              </w:rPr>
              <w:t xml:space="preserve"> </w:t>
            </w:r>
            <w:proofErr w:type="spellStart"/>
            <w:r w:rsidRPr="003B58FB">
              <w:rPr>
                <w:sz w:val="24"/>
                <w:szCs w:val="24"/>
              </w:rPr>
              <w:t>економіки</w:t>
            </w:r>
            <w:proofErr w:type="spellEnd"/>
            <w:r w:rsidRPr="003B58FB">
              <w:rPr>
                <w:sz w:val="24"/>
                <w:szCs w:val="24"/>
              </w:rPr>
              <w:t xml:space="preserve"> на </w:t>
            </w:r>
            <w:proofErr w:type="spellStart"/>
            <w:r w:rsidRPr="003B58FB">
              <w:rPr>
                <w:sz w:val="24"/>
                <w:szCs w:val="24"/>
              </w:rPr>
              <w:t>мікро</w:t>
            </w:r>
            <w:proofErr w:type="spellEnd"/>
            <w:r w:rsidRPr="003B58FB">
              <w:rPr>
                <w:sz w:val="24"/>
                <w:szCs w:val="24"/>
              </w:rPr>
              <w:t>-,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макро- та мезо- </w:t>
            </w:r>
            <w:proofErr w:type="spellStart"/>
            <w:r>
              <w:rPr>
                <w:sz w:val="24"/>
                <w:szCs w:val="24"/>
              </w:rPr>
              <w:t>рівнях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96A871B" w14:textId="77777777" w:rsidR="008A11DF" w:rsidRPr="003B58FB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3" w:type="dxa"/>
            <w:vAlign w:val="center"/>
          </w:tcPr>
          <w:p w14:paraId="06CE196A" w14:textId="77777777" w:rsidR="008A11DF" w:rsidRPr="0058077E" w:rsidRDefault="0058077E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8A11DF" w14:paraId="5B7C5B7F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57AEF19A" w14:textId="77777777" w:rsidR="008A11DF" w:rsidRDefault="00327CC7" w:rsidP="008A11DF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17</w:t>
            </w:r>
            <w:r w:rsidR="008A11DF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6D777709" w14:textId="77777777" w:rsidR="008A11DF" w:rsidRDefault="008A11DF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1.2.6</w:t>
            </w:r>
          </w:p>
        </w:tc>
        <w:tc>
          <w:tcPr>
            <w:tcW w:w="4695" w:type="dxa"/>
            <w:vAlign w:val="center"/>
          </w:tcPr>
          <w:p w14:paraId="1B1E8929" w14:textId="77777777" w:rsidR="008A11DF" w:rsidRPr="009D4C70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3B58FB">
              <w:rPr>
                <w:color w:val="000000"/>
                <w:sz w:val="24"/>
                <w:szCs w:val="24"/>
              </w:rPr>
              <w:t>Ділові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комунікації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етика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бухгалтера у бізнесі</w:t>
            </w:r>
          </w:p>
        </w:tc>
        <w:tc>
          <w:tcPr>
            <w:tcW w:w="1275" w:type="dxa"/>
            <w:vAlign w:val="center"/>
          </w:tcPr>
          <w:p w14:paraId="7D80AB27" w14:textId="77777777" w:rsidR="008A11DF" w:rsidRPr="0058077E" w:rsidRDefault="003B58FB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4C32FF63" w14:textId="77777777" w:rsidR="008A11DF" w:rsidRDefault="0058077E" w:rsidP="008A1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8077E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58077E" w14:paraId="10AB9048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4CCEEB81" w14:textId="77777777" w:rsidR="0058077E" w:rsidRDefault="00327CC7" w:rsidP="0058077E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18</w:t>
            </w:r>
            <w:r w:rsidR="0058077E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392DA1EF" w14:textId="77777777" w:rsidR="0058077E" w:rsidRDefault="0058077E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1.2.7</w:t>
            </w:r>
          </w:p>
        </w:tc>
        <w:tc>
          <w:tcPr>
            <w:tcW w:w="4695" w:type="dxa"/>
            <w:vAlign w:val="center"/>
          </w:tcPr>
          <w:p w14:paraId="26AA2125" w14:textId="77777777" w:rsidR="0058077E" w:rsidRPr="009D4C70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3B58FB">
              <w:rPr>
                <w:color w:val="000000"/>
                <w:sz w:val="24"/>
                <w:szCs w:val="24"/>
              </w:rPr>
              <w:t>Документування бізнес - процесів</w:t>
            </w:r>
          </w:p>
        </w:tc>
        <w:tc>
          <w:tcPr>
            <w:tcW w:w="1275" w:type="dxa"/>
            <w:vAlign w:val="center"/>
          </w:tcPr>
          <w:p w14:paraId="67C661AE" w14:textId="77777777" w:rsidR="0058077E" w:rsidRPr="0058077E" w:rsidRDefault="0058077E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409E36DD" w14:textId="77777777" w:rsidR="0058077E" w:rsidRPr="0058077E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58077E" w14:paraId="34DF0532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20CAE563" w14:textId="77777777" w:rsidR="0058077E" w:rsidRDefault="00327CC7" w:rsidP="0058077E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19</w:t>
            </w:r>
            <w:r w:rsidR="0058077E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22CEC887" w14:textId="77777777" w:rsidR="0058077E" w:rsidRDefault="0031512C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1.2.8</w:t>
            </w:r>
          </w:p>
        </w:tc>
        <w:tc>
          <w:tcPr>
            <w:tcW w:w="4695" w:type="dxa"/>
            <w:vAlign w:val="center"/>
          </w:tcPr>
          <w:p w14:paraId="71EFBA68" w14:textId="77777777" w:rsidR="0058077E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3B58FB">
              <w:rPr>
                <w:color w:val="000000"/>
                <w:sz w:val="24"/>
                <w:szCs w:val="24"/>
              </w:rPr>
              <w:t>Фінанси, гроші та кредит</w:t>
            </w:r>
          </w:p>
        </w:tc>
        <w:tc>
          <w:tcPr>
            <w:tcW w:w="1275" w:type="dxa"/>
            <w:vAlign w:val="center"/>
          </w:tcPr>
          <w:p w14:paraId="14CF200B" w14:textId="77777777" w:rsidR="0058077E" w:rsidRPr="0058077E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690D0E00" w14:textId="77777777" w:rsidR="0058077E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58077E" w14:paraId="73E2707B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6AD717EB" w14:textId="77777777" w:rsidR="0058077E" w:rsidRDefault="00327CC7" w:rsidP="0058077E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20</w:t>
            </w:r>
            <w:r w:rsidR="0058077E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58BD7A85" w14:textId="77777777" w:rsidR="0058077E" w:rsidRDefault="00327CC7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1.2.9</w:t>
            </w:r>
          </w:p>
        </w:tc>
        <w:tc>
          <w:tcPr>
            <w:tcW w:w="4695" w:type="dxa"/>
            <w:vAlign w:val="center"/>
          </w:tcPr>
          <w:p w14:paraId="78122CBC" w14:textId="77777777" w:rsidR="0058077E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3B58FB">
              <w:rPr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275" w:type="dxa"/>
            <w:vAlign w:val="center"/>
          </w:tcPr>
          <w:p w14:paraId="6C4B2221" w14:textId="77777777" w:rsidR="0058077E" w:rsidRPr="0058077E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vAlign w:val="center"/>
          </w:tcPr>
          <w:p w14:paraId="19693351" w14:textId="77777777" w:rsidR="0058077E" w:rsidRDefault="0058077E" w:rsidP="0058077E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8077E"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58077E" w14:paraId="0F98B8DA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51021884" w14:textId="77777777" w:rsidR="0058077E" w:rsidRDefault="00327CC7" w:rsidP="0058077E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21</w:t>
            </w:r>
            <w:r w:rsidR="0058077E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58736747" w14:textId="77777777" w:rsidR="0058077E" w:rsidRDefault="00327CC7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1.2.10</w:t>
            </w:r>
          </w:p>
        </w:tc>
        <w:tc>
          <w:tcPr>
            <w:tcW w:w="4695" w:type="dxa"/>
            <w:vAlign w:val="center"/>
          </w:tcPr>
          <w:p w14:paraId="5E4DFB23" w14:textId="77777777" w:rsidR="0058077E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3B58FB">
              <w:rPr>
                <w:color w:val="000000"/>
                <w:sz w:val="24"/>
                <w:szCs w:val="24"/>
              </w:rPr>
              <w:t>Економіка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фінанси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1275" w:type="dxa"/>
            <w:vAlign w:val="center"/>
          </w:tcPr>
          <w:p w14:paraId="70A86094" w14:textId="77777777" w:rsidR="0058077E" w:rsidRPr="0058077E" w:rsidRDefault="003B58FB" w:rsidP="005807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068DF911" w14:textId="77777777" w:rsidR="0058077E" w:rsidRPr="0058077E" w:rsidRDefault="003B58FB" w:rsidP="0058077E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11641F4D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70F83518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22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7D19D8DE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1.2.11</w:t>
            </w:r>
          </w:p>
        </w:tc>
        <w:tc>
          <w:tcPr>
            <w:tcW w:w="4695" w:type="dxa"/>
            <w:vAlign w:val="center"/>
          </w:tcPr>
          <w:p w14:paraId="63A1C64A" w14:textId="77777777" w:rsidR="00E74E25" w:rsidRPr="00320495" w:rsidRDefault="003B58FB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3B58FB">
              <w:rPr>
                <w:color w:val="000000"/>
                <w:sz w:val="24"/>
                <w:szCs w:val="24"/>
              </w:rPr>
              <w:t>Бухгалтерський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облік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загальна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теорія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5040F8A5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678FC421" w14:textId="77777777" w:rsidR="00E74E25" w:rsidRDefault="003B58FB" w:rsidP="00E74E25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65A29BD2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4911835F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23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3FE9A868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1.2.12</w:t>
            </w:r>
          </w:p>
        </w:tc>
        <w:tc>
          <w:tcPr>
            <w:tcW w:w="4695" w:type="dxa"/>
            <w:vAlign w:val="center"/>
          </w:tcPr>
          <w:p w14:paraId="01EE6FE8" w14:textId="77777777" w:rsidR="00E74E25" w:rsidRDefault="003B58FB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3B58FB">
              <w:rPr>
                <w:color w:val="000000"/>
                <w:sz w:val="24"/>
                <w:szCs w:val="24"/>
              </w:rPr>
              <w:t>Бюджетна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податкова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8FB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3B58FB">
              <w:rPr>
                <w:color w:val="000000"/>
                <w:sz w:val="24"/>
                <w:szCs w:val="24"/>
              </w:rPr>
              <w:t xml:space="preserve"> України</w:t>
            </w:r>
          </w:p>
        </w:tc>
        <w:tc>
          <w:tcPr>
            <w:tcW w:w="1275" w:type="dxa"/>
            <w:vAlign w:val="center"/>
          </w:tcPr>
          <w:p w14:paraId="3347CDC1" w14:textId="77777777" w:rsidR="00E74E25" w:rsidRPr="00320495" w:rsidRDefault="003B58FB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64AD40FA" w14:textId="77777777" w:rsidR="00E74E25" w:rsidRPr="00320495" w:rsidRDefault="00E74E25" w:rsidP="00E74E25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251D4FC4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2A40C1CC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24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11578847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1.2.13</w:t>
            </w:r>
          </w:p>
        </w:tc>
        <w:tc>
          <w:tcPr>
            <w:tcW w:w="4695" w:type="dxa"/>
            <w:vAlign w:val="center"/>
          </w:tcPr>
          <w:p w14:paraId="6613C51C" w14:textId="77777777" w:rsidR="00E74E25" w:rsidRDefault="003B58FB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3B58FB">
              <w:rPr>
                <w:color w:val="000000"/>
                <w:sz w:val="24"/>
                <w:szCs w:val="24"/>
              </w:rPr>
              <w:t>Менеджмент підприємств</w:t>
            </w:r>
          </w:p>
        </w:tc>
        <w:tc>
          <w:tcPr>
            <w:tcW w:w="1275" w:type="dxa"/>
            <w:vAlign w:val="center"/>
          </w:tcPr>
          <w:p w14:paraId="1F7DC1A7" w14:textId="77777777" w:rsidR="00E74E25" w:rsidRPr="00320495" w:rsidRDefault="00825E68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367AEE86" w14:textId="77777777" w:rsidR="00E74E25" w:rsidRDefault="00E74E25" w:rsidP="00E74E25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320495"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23496858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7089D7CF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25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73291695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1.2.14</w:t>
            </w:r>
          </w:p>
        </w:tc>
        <w:tc>
          <w:tcPr>
            <w:tcW w:w="4695" w:type="dxa"/>
            <w:vAlign w:val="center"/>
          </w:tcPr>
          <w:p w14:paraId="0A545209" w14:textId="77777777" w:rsidR="00E74E25" w:rsidRDefault="00825E68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25E68">
              <w:rPr>
                <w:color w:val="000000"/>
                <w:sz w:val="24"/>
                <w:szCs w:val="24"/>
              </w:rPr>
              <w:t>Міжнародні економічні системи</w:t>
            </w:r>
          </w:p>
        </w:tc>
        <w:tc>
          <w:tcPr>
            <w:tcW w:w="1275" w:type="dxa"/>
            <w:vAlign w:val="center"/>
          </w:tcPr>
          <w:p w14:paraId="5FDBD924" w14:textId="77777777" w:rsidR="00E74E25" w:rsidRPr="00320495" w:rsidRDefault="00E74E25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vAlign w:val="center"/>
          </w:tcPr>
          <w:p w14:paraId="10262AEC" w14:textId="77777777" w:rsidR="00E74E25" w:rsidRPr="00320495" w:rsidRDefault="00E74E25" w:rsidP="00E74E25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0981B414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5234ABD1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26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49B06570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1.2.15</w:t>
            </w:r>
          </w:p>
        </w:tc>
        <w:tc>
          <w:tcPr>
            <w:tcW w:w="4695" w:type="dxa"/>
            <w:vAlign w:val="center"/>
          </w:tcPr>
          <w:p w14:paraId="0F3064D7" w14:textId="77777777" w:rsidR="00E74E25" w:rsidRPr="00DC0783" w:rsidRDefault="00825E68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825E68">
              <w:rPr>
                <w:color w:val="000000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275" w:type="dxa"/>
            <w:vAlign w:val="center"/>
          </w:tcPr>
          <w:p w14:paraId="4E9935D7" w14:textId="77777777" w:rsidR="00E74E25" w:rsidRPr="000F43D8" w:rsidRDefault="00825E68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vAlign w:val="center"/>
          </w:tcPr>
          <w:p w14:paraId="66B3599C" w14:textId="77777777" w:rsidR="00E74E25" w:rsidRPr="000F43D8" w:rsidRDefault="00825E68" w:rsidP="00E74E25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70B4A748" w14:textId="77777777" w:rsidTr="0077197E">
        <w:trPr>
          <w:trHeight w:val="260"/>
        </w:trPr>
        <w:tc>
          <w:tcPr>
            <w:tcW w:w="930" w:type="dxa"/>
            <w:vAlign w:val="center"/>
          </w:tcPr>
          <w:p w14:paraId="4FE62726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27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4B78CC5F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1.2.16</w:t>
            </w:r>
          </w:p>
        </w:tc>
        <w:tc>
          <w:tcPr>
            <w:tcW w:w="4695" w:type="dxa"/>
            <w:vAlign w:val="center"/>
          </w:tcPr>
          <w:p w14:paraId="7445441B" w14:textId="77777777" w:rsidR="00825E68" w:rsidRPr="00DC0783" w:rsidRDefault="00825E68" w:rsidP="00825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</w:t>
            </w:r>
            <w:r w:rsidRPr="00825E68">
              <w:rPr>
                <w:color w:val="000000"/>
                <w:sz w:val="24"/>
                <w:szCs w:val="24"/>
                <w:lang w:val="uk-UA"/>
              </w:rPr>
              <w:t>інансовий облік активів</w:t>
            </w:r>
          </w:p>
        </w:tc>
        <w:tc>
          <w:tcPr>
            <w:tcW w:w="1275" w:type="dxa"/>
            <w:vAlign w:val="center"/>
          </w:tcPr>
          <w:p w14:paraId="2052B9B8" w14:textId="77777777" w:rsidR="00E74E25" w:rsidRPr="000F43D8" w:rsidRDefault="00825E68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3" w:type="dxa"/>
            <w:vAlign w:val="center"/>
          </w:tcPr>
          <w:p w14:paraId="20AB8FB4" w14:textId="77777777" w:rsidR="00E74E25" w:rsidRPr="000F43D8" w:rsidRDefault="00E74E25" w:rsidP="00E74E25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05582B97" w14:textId="77777777" w:rsidTr="0077197E">
        <w:trPr>
          <w:trHeight w:val="391"/>
        </w:trPr>
        <w:tc>
          <w:tcPr>
            <w:tcW w:w="930" w:type="dxa"/>
            <w:vAlign w:val="center"/>
          </w:tcPr>
          <w:p w14:paraId="5D826C84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lastRenderedPageBreak/>
              <w:t>ОК 28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6F89EB6D" w14:textId="77777777" w:rsidR="00E74E25" w:rsidRDefault="00E74E25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27CC7">
              <w:rPr>
                <w:sz w:val="24"/>
                <w:szCs w:val="24"/>
              </w:rPr>
              <w:t>ПП 1.2.17</w:t>
            </w:r>
          </w:p>
        </w:tc>
        <w:tc>
          <w:tcPr>
            <w:tcW w:w="4695" w:type="dxa"/>
            <w:vAlign w:val="center"/>
          </w:tcPr>
          <w:p w14:paraId="1919AEE2" w14:textId="77777777" w:rsidR="00825E68" w:rsidRDefault="00825E68" w:rsidP="00825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25E68">
              <w:rPr>
                <w:color w:val="000000"/>
                <w:sz w:val="24"/>
                <w:szCs w:val="24"/>
              </w:rPr>
              <w:t>Фінансовий облік пасивів</w:t>
            </w:r>
          </w:p>
        </w:tc>
        <w:tc>
          <w:tcPr>
            <w:tcW w:w="1275" w:type="dxa"/>
            <w:vAlign w:val="center"/>
          </w:tcPr>
          <w:p w14:paraId="0956D85D" w14:textId="77777777" w:rsidR="00E74E25" w:rsidRPr="00852273" w:rsidRDefault="00F5584E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3" w:type="dxa"/>
            <w:vAlign w:val="center"/>
          </w:tcPr>
          <w:p w14:paraId="63B72D77" w14:textId="77777777" w:rsidR="00E74E25" w:rsidRPr="000F43D8" w:rsidRDefault="00825E68" w:rsidP="00E74E25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25C03B38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228CEEEA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29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13B63D2F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1.2.18</w:t>
            </w:r>
          </w:p>
        </w:tc>
        <w:tc>
          <w:tcPr>
            <w:tcW w:w="4695" w:type="dxa"/>
            <w:vAlign w:val="center"/>
          </w:tcPr>
          <w:p w14:paraId="5155F410" w14:textId="77777777" w:rsidR="00825E68" w:rsidRDefault="00825E68" w:rsidP="00825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 w:rsidRPr="00825E68">
              <w:rPr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1275" w:type="dxa"/>
            <w:vAlign w:val="center"/>
          </w:tcPr>
          <w:p w14:paraId="6980E84B" w14:textId="77777777" w:rsidR="00E74E25" w:rsidRPr="000F43D8" w:rsidRDefault="00852273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14:paraId="115C8753" w14:textId="77777777" w:rsidR="00E74E25" w:rsidRPr="000F43D8" w:rsidRDefault="00E74E25" w:rsidP="00E74E25">
            <w:pPr>
              <w:widowControl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4CBD7FEB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5AAC926F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30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297A83EB" w14:textId="77777777" w:rsidR="00E74E25" w:rsidRDefault="00DC0783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</w:t>
            </w:r>
            <w:r w:rsidR="00327CC7">
              <w:rPr>
                <w:sz w:val="24"/>
                <w:szCs w:val="24"/>
              </w:rPr>
              <w:t>2.19</w:t>
            </w:r>
          </w:p>
        </w:tc>
        <w:tc>
          <w:tcPr>
            <w:tcW w:w="4695" w:type="dxa"/>
            <w:vAlign w:val="center"/>
          </w:tcPr>
          <w:p w14:paraId="5C238ECF" w14:textId="77777777" w:rsidR="00E74E25" w:rsidRDefault="00E74E25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0F43D8">
              <w:rPr>
                <w:color w:val="000000"/>
                <w:sz w:val="24"/>
                <w:szCs w:val="24"/>
              </w:rPr>
              <w:t>Аналіз госпо</w:t>
            </w:r>
            <w:r w:rsidR="00327CC7">
              <w:rPr>
                <w:color w:val="000000"/>
                <w:sz w:val="24"/>
                <w:szCs w:val="24"/>
              </w:rPr>
              <w:t xml:space="preserve">дарської діяльності </w:t>
            </w:r>
          </w:p>
        </w:tc>
        <w:tc>
          <w:tcPr>
            <w:tcW w:w="1275" w:type="dxa"/>
            <w:vAlign w:val="center"/>
          </w:tcPr>
          <w:p w14:paraId="5B2A7D21" w14:textId="77777777" w:rsidR="00E74E25" w:rsidRPr="000F43D8" w:rsidRDefault="00825E68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14:paraId="080F4457" w14:textId="77777777" w:rsidR="00E74E25" w:rsidRPr="000F43D8" w:rsidRDefault="00E74E25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E74E25" w14:paraId="4429C1E1" w14:textId="77777777" w:rsidTr="0077197E">
        <w:trPr>
          <w:trHeight w:val="255"/>
        </w:trPr>
        <w:tc>
          <w:tcPr>
            <w:tcW w:w="930" w:type="dxa"/>
            <w:vAlign w:val="center"/>
          </w:tcPr>
          <w:p w14:paraId="1CE12AB2" w14:textId="77777777" w:rsidR="00E74E25" w:rsidRDefault="00327CC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31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052FBDB8" w14:textId="77777777" w:rsidR="00E74E25" w:rsidRDefault="00327CC7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1.2.20</w:t>
            </w:r>
          </w:p>
        </w:tc>
        <w:tc>
          <w:tcPr>
            <w:tcW w:w="4695" w:type="dxa"/>
            <w:vAlign w:val="center"/>
          </w:tcPr>
          <w:p w14:paraId="138DE129" w14:textId="77777777" w:rsidR="00825E68" w:rsidRDefault="00825E68" w:rsidP="00825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 w:rsidRPr="00825E68">
              <w:rPr>
                <w:color w:val="000000"/>
                <w:sz w:val="24"/>
                <w:szCs w:val="24"/>
              </w:rPr>
              <w:t>Digital-</w:t>
            </w:r>
            <w:proofErr w:type="spellStart"/>
            <w:r w:rsidRPr="00825E68">
              <w:rPr>
                <w:color w:val="000000"/>
                <w:sz w:val="24"/>
                <w:szCs w:val="24"/>
              </w:rPr>
              <w:t>технології</w:t>
            </w:r>
            <w:proofErr w:type="spellEnd"/>
            <w:r w:rsidRPr="00825E6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5E68">
              <w:rPr>
                <w:color w:val="000000"/>
                <w:sz w:val="24"/>
                <w:szCs w:val="24"/>
              </w:rPr>
              <w:t>обліку</w:t>
            </w:r>
            <w:proofErr w:type="spellEnd"/>
            <w:r w:rsidRPr="00825E68">
              <w:rPr>
                <w:color w:val="000000"/>
                <w:sz w:val="24"/>
                <w:szCs w:val="24"/>
              </w:rPr>
              <w:t xml:space="preserve"> і оподаткуванні</w:t>
            </w:r>
          </w:p>
        </w:tc>
        <w:tc>
          <w:tcPr>
            <w:tcW w:w="1275" w:type="dxa"/>
            <w:vAlign w:val="center"/>
          </w:tcPr>
          <w:p w14:paraId="4503A6E7" w14:textId="77777777" w:rsidR="00E74E25" w:rsidRPr="000F43D8" w:rsidRDefault="00E74E25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14:paraId="3826D0EC" w14:textId="77777777" w:rsidR="00E74E25" w:rsidRPr="000F43D8" w:rsidRDefault="00E74E25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E74E25" w14:paraId="0F44E9DE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10FFADE8" w14:textId="77777777" w:rsidR="00E74E25" w:rsidRDefault="00510587" w:rsidP="00E74E2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3</w:t>
            </w:r>
            <w:r>
              <w:rPr>
                <w:sz w:val="24"/>
                <w:szCs w:val="24"/>
                <w:lang w:val="uk-UA"/>
              </w:rPr>
              <w:t>2</w:t>
            </w:r>
            <w:r w:rsidR="00E74E25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3BBF569A" w14:textId="77777777" w:rsidR="00E74E25" w:rsidRDefault="00E74E25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27CC7">
              <w:rPr>
                <w:sz w:val="24"/>
                <w:szCs w:val="24"/>
              </w:rPr>
              <w:t>ПП 1.2.21</w:t>
            </w:r>
          </w:p>
        </w:tc>
        <w:tc>
          <w:tcPr>
            <w:tcW w:w="4695" w:type="dxa"/>
            <w:vAlign w:val="center"/>
          </w:tcPr>
          <w:p w14:paraId="366A2A10" w14:textId="77777777" w:rsidR="00825E68" w:rsidRDefault="00825E68" w:rsidP="00825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 w:rsidRPr="00825E68">
              <w:rPr>
                <w:color w:val="000000"/>
                <w:sz w:val="24"/>
                <w:szCs w:val="24"/>
              </w:rPr>
              <w:t xml:space="preserve">Облік і оподаткування </w:t>
            </w:r>
            <w:r>
              <w:rPr>
                <w:color w:val="000000"/>
                <w:sz w:val="24"/>
                <w:szCs w:val="24"/>
              </w:rPr>
              <w:t>у галузях національної економіки</w:t>
            </w:r>
          </w:p>
        </w:tc>
        <w:tc>
          <w:tcPr>
            <w:tcW w:w="1275" w:type="dxa"/>
            <w:vAlign w:val="center"/>
          </w:tcPr>
          <w:p w14:paraId="21DC72AB" w14:textId="77777777" w:rsidR="00E74E25" w:rsidRPr="000F43D8" w:rsidRDefault="00825E68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14:paraId="2127CF35" w14:textId="77777777" w:rsidR="00E74E25" w:rsidRPr="000F43D8" w:rsidRDefault="00E74E25" w:rsidP="00E74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327CC7" w14:paraId="0CC0960F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61CC934F" w14:textId="77777777" w:rsidR="00327CC7" w:rsidRDefault="00852273" w:rsidP="00327CC7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33</w:t>
            </w:r>
            <w:r w:rsidR="00327CC7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003C173E" w14:textId="77777777" w:rsidR="00327CC7" w:rsidRDefault="00327CC7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1.2.23</w:t>
            </w:r>
          </w:p>
        </w:tc>
        <w:tc>
          <w:tcPr>
            <w:tcW w:w="4695" w:type="dxa"/>
            <w:vAlign w:val="center"/>
          </w:tcPr>
          <w:p w14:paraId="1C545B53" w14:textId="77777777" w:rsidR="00327CC7" w:rsidRDefault="00825E68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25E68">
              <w:rPr>
                <w:color w:val="000000"/>
                <w:sz w:val="24"/>
                <w:szCs w:val="24"/>
              </w:rPr>
              <w:t>Управлінський облік</w:t>
            </w:r>
          </w:p>
        </w:tc>
        <w:tc>
          <w:tcPr>
            <w:tcW w:w="1275" w:type="dxa"/>
            <w:vAlign w:val="center"/>
          </w:tcPr>
          <w:p w14:paraId="6B4042A9" w14:textId="77777777" w:rsidR="00327CC7" w:rsidRPr="000F43D8" w:rsidRDefault="00F5584E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14:paraId="1B4A4EE0" w14:textId="77777777" w:rsidR="00327CC7" w:rsidRDefault="00327CC7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0F43D8">
              <w:rPr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327CC7" w14:paraId="4E853DA6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53497725" w14:textId="77777777" w:rsidR="00327CC7" w:rsidRDefault="00852273" w:rsidP="00327CC7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34</w:t>
            </w:r>
            <w:r w:rsidR="00327CC7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446C9B09" w14:textId="77777777" w:rsidR="00327CC7" w:rsidRDefault="00FF2EDD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1.2.24</w:t>
            </w:r>
          </w:p>
        </w:tc>
        <w:tc>
          <w:tcPr>
            <w:tcW w:w="4695" w:type="dxa"/>
            <w:vAlign w:val="center"/>
          </w:tcPr>
          <w:p w14:paraId="158484E2" w14:textId="77777777" w:rsidR="00327CC7" w:rsidRDefault="00F0407D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діяльності суб</w:t>
            </w:r>
            <w:r w:rsidRPr="00825E68">
              <w:rPr>
                <w:color w:val="000000"/>
                <w:sz w:val="24"/>
                <w:szCs w:val="24"/>
              </w:rPr>
              <w:t>’єктів</w:t>
            </w:r>
            <w:r w:rsidR="00825E68" w:rsidRPr="00825E68">
              <w:rPr>
                <w:color w:val="000000"/>
                <w:sz w:val="24"/>
                <w:szCs w:val="24"/>
              </w:rPr>
              <w:t xml:space="preserve"> бізнесу</w:t>
            </w:r>
          </w:p>
        </w:tc>
        <w:tc>
          <w:tcPr>
            <w:tcW w:w="1275" w:type="dxa"/>
            <w:vAlign w:val="center"/>
          </w:tcPr>
          <w:p w14:paraId="17EA9910" w14:textId="77777777" w:rsidR="00327CC7" w:rsidRPr="000F43D8" w:rsidRDefault="00327CC7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14:paraId="1DFEAED1" w14:textId="77777777" w:rsidR="00327CC7" w:rsidRPr="000F43D8" w:rsidRDefault="00327CC7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327CC7" w14:paraId="740B09EF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689AEC35" w14:textId="77777777" w:rsidR="00327CC7" w:rsidRDefault="00852273" w:rsidP="00327CC7">
            <w:pPr>
              <w:widowControl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ОК 35</w:t>
            </w:r>
            <w:r w:rsidR="00327CC7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1A64A478" w14:textId="77777777" w:rsidR="00327CC7" w:rsidRDefault="00FF2EDD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1.2.25</w:t>
            </w:r>
          </w:p>
        </w:tc>
        <w:tc>
          <w:tcPr>
            <w:tcW w:w="4695" w:type="dxa"/>
            <w:vAlign w:val="center"/>
          </w:tcPr>
          <w:p w14:paraId="220642B2" w14:textId="77777777" w:rsidR="00825E68" w:rsidRDefault="00825E68" w:rsidP="00825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25E68">
              <w:rPr>
                <w:color w:val="000000"/>
                <w:sz w:val="24"/>
                <w:szCs w:val="24"/>
              </w:rPr>
              <w:t>Податковий облік і звітність</w:t>
            </w:r>
          </w:p>
        </w:tc>
        <w:tc>
          <w:tcPr>
            <w:tcW w:w="1275" w:type="dxa"/>
            <w:vAlign w:val="center"/>
          </w:tcPr>
          <w:p w14:paraId="65397BDB" w14:textId="77777777" w:rsidR="00327CC7" w:rsidRPr="000F43D8" w:rsidRDefault="00B6437F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vAlign w:val="center"/>
          </w:tcPr>
          <w:p w14:paraId="69516E8D" w14:textId="77777777" w:rsidR="00327CC7" w:rsidRPr="000F43D8" w:rsidRDefault="00327CC7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327CC7" w14:paraId="0E3C74D4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6689198C" w14:textId="77777777" w:rsidR="00327CC7" w:rsidRPr="003303D3" w:rsidRDefault="00852273" w:rsidP="00327CC7">
            <w:pPr>
              <w:widowControl/>
              <w:ind w:left="0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 36</w:t>
            </w:r>
            <w:r w:rsidR="00327CC7" w:rsidRPr="003303D3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34A5F64A" w14:textId="77777777" w:rsidR="00327CC7" w:rsidRPr="003303D3" w:rsidRDefault="00327CC7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303D3">
              <w:rPr>
                <w:sz w:val="24"/>
                <w:szCs w:val="24"/>
              </w:rPr>
              <w:t>ОКПП 1</w:t>
            </w:r>
            <w:r w:rsidR="00FF2EDD">
              <w:rPr>
                <w:sz w:val="24"/>
                <w:szCs w:val="24"/>
              </w:rPr>
              <w:t>.2.26</w:t>
            </w:r>
          </w:p>
        </w:tc>
        <w:tc>
          <w:tcPr>
            <w:tcW w:w="4695" w:type="dxa"/>
            <w:vAlign w:val="center"/>
          </w:tcPr>
          <w:p w14:paraId="5DE633F9" w14:textId="77777777" w:rsidR="00327CC7" w:rsidRPr="00026AAA" w:rsidRDefault="00825E68" w:rsidP="00825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825E68">
              <w:rPr>
                <w:sz w:val="24"/>
                <w:szCs w:val="24"/>
                <w:lang w:val="uk-UA"/>
              </w:rPr>
              <w:t>Обліково-ана</w:t>
            </w:r>
            <w:r>
              <w:rPr>
                <w:sz w:val="24"/>
                <w:szCs w:val="24"/>
                <w:lang w:val="uk-UA"/>
              </w:rPr>
              <w:t xml:space="preserve">літичне забезпечення управління ризиками </w:t>
            </w:r>
          </w:p>
        </w:tc>
        <w:tc>
          <w:tcPr>
            <w:tcW w:w="1275" w:type="dxa"/>
            <w:vAlign w:val="center"/>
          </w:tcPr>
          <w:p w14:paraId="6364AF0C" w14:textId="77777777" w:rsidR="00327CC7" w:rsidRPr="003303D3" w:rsidRDefault="00B6437F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14:paraId="289C462A" w14:textId="77777777" w:rsidR="00327CC7" w:rsidRPr="003303D3" w:rsidRDefault="00327CC7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303D3">
              <w:rPr>
                <w:rFonts w:eastAsia="Calibri"/>
                <w:sz w:val="24"/>
                <w:szCs w:val="24"/>
              </w:rPr>
              <w:t>залік</w:t>
            </w:r>
            <w:proofErr w:type="spellEnd"/>
          </w:p>
        </w:tc>
      </w:tr>
      <w:tr w:rsidR="00327CC7" w14:paraId="627F776F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405AAC00" w14:textId="77777777" w:rsidR="00327CC7" w:rsidRPr="000623C6" w:rsidRDefault="00852273" w:rsidP="00327CC7">
            <w:pPr>
              <w:widowControl/>
              <w:ind w:left="0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 37</w:t>
            </w:r>
            <w:r w:rsidR="00327CC7" w:rsidRPr="000623C6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718564AC" w14:textId="77777777" w:rsidR="00327CC7" w:rsidRPr="000623C6" w:rsidRDefault="00FF2EDD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1.2.27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14:paraId="2574112C" w14:textId="77777777" w:rsidR="00327CC7" w:rsidRPr="00242200" w:rsidRDefault="00242200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242200">
              <w:rPr>
                <w:sz w:val="24"/>
                <w:szCs w:val="24"/>
                <w:lang w:val="uk-UA"/>
              </w:rPr>
              <w:t>Навчальна практика (економічна)</w:t>
            </w:r>
          </w:p>
        </w:tc>
        <w:tc>
          <w:tcPr>
            <w:tcW w:w="1275" w:type="dxa"/>
            <w:vAlign w:val="center"/>
          </w:tcPr>
          <w:p w14:paraId="70C39408" w14:textId="77777777" w:rsidR="00327CC7" w:rsidRPr="00431036" w:rsidRDefault="009E0503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14:paraId="1A12E8F3" w14:textId="77777777" w:rsidR="00327CC7" w:rsidRPr="009C5D93" w:rsidRDefault="00327CC7" w:rsidP="00327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9C5D93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9C5D93">
              <w:rPr>
                <w:rFonts w:eastAsia="Calibri"/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6D56EC8B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4F15D043" w14:textId="77777777" w:rsidR="00852273" w:rsidRPr="000623C6" w:rsidRDefault="00852273" w:rsidP="00852273">
            <w:pPr>
              <w:widowControl/>
              <w:ind w:left="0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 38</w:t>
            </w:r>
            <w:r w:rsidRPr="000623C6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12E38C9C" w14:textId="77777777" w:rsidR="00852273" w:rsidRPr="000623C6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1.2.28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14:paraId="3E95F039" w14:textId="77777777" w:rsidR="00852273" w:rsidRPr="0085227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практика 1</w:t>
            </w:r>
          </w:p>
        </w:tc>
        <w:tc>
          <w:tcPr>
            <w:tcW w:w="1275" w:type="dxa"/>
            <w:vAlign w:val="center"/>
          </w:tcPr>
          <w:p w14:paraId="192D935A" w14:textId="77777777" w:rsidR="00852273" w:rsidRPr="00852273" w:rsidRDefault="00F5584E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3" w:type="dxa"/>
            <w:vAlign w:val="center"/>
          </w:tcPr>
          <w:p w14:paraId="047A929B" w14:textId="77777777" w:rsidR="00852273" w:rsidRPr="009C5D9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852273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852273">
              <w:rPr>
                <w:rFonts w:eastAsia="Calibri"/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4BE8F3B5" w14:textId="77777777" w:rsidTr="0077197E">
        <w:trPr>
          <w:trHeight w:val="113"/>
        </w:trPr>
        <w:tc>
          <w:tcPr>
            <w:tcW w:w="930" w:type="dxa"/>
            <w:vAlign w:val="center"/>
          </w:tcPr>
          <w:p w14:paraId="3ABD7F17" w14:textId="77777777" w:rsidR="00852273" w:rsidRPr="000623C6" w:rsidRDefault="00852273" w:rsidP="00852273">
            <w:pPr>
              <w:widowControl/>
              <w:ind w:left="0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 39</w:t>
            </w:r>
            <w:r w:rsidRPr="000623C6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14:paraId="12C17318" w14:textId="77777777" w:rsidR="00852273" w:rsidRPr="000623C6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ОКПП 1.2.29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14:paraId="22691C1D" w14:textId="77777777" w:rsidR="00852273" w:rsidRPr="0085227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en-US"/>
              </w:rPr>
            </w:pPr>
            <w:r w:rsidRPr="00431036">
              <w:rPr>
                <w:sz w:val="24"/>
                <w:szCs w:val="24"/>
              </w:rPr>
              <w:t>Виробнича практика</w:t>
            </w:r>
            <w:r w:rsidRPr="0043103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35684772" w14:textId="77777777" w:rsidR="00852273" w:rsidRPr="001A1CE9" w:rsidRDefault="00F5584E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14:paraId="7C89C21E" w14:textId="77777777" w:rsidR="00852273" w:rsidRPr="009C5D9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C5D93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9C5D93">
              <w:rPr>
                <w:rFonts w:eastAsia="Calibri"/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5D944466" w14:textId="77777777" w:rsidTr="0077197E">
        <w:trPr>
          <w:trHeight w:val="113"/>
        </w:trPr>
        <w:tc>
          <w:tcPr>
            <w:tcW w:w="7230" w:type="dxa"/>
            <w:gridSpan w:val="3"/>
            <w:vAlign w:val="center"/>
          </w:tcPr>
          <w:p w14:paraId="42DA3581" w14:textId="77777777" w:rsidR="00852273" w:rsidRPr="003303D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F0"/>
                <w:sz w:val="24"/>
                <w:szCs w:val="24"/>
              </w:rPr>
            </w:pPr>
            <w:r w:rsidRPr="003303D3">
              <w:rPr>
                <w:b/>
                <w:sz w:val="24"/>
                <w:szCs w:val="24"/>
              </w:rPr>
              <w:t>Усього з циклу професійної підготовки</w:t>
            </w:r>
          </w:p>
        </w:tc>
        <w:tc>
          <w:tcPr>
            <w:tcW w:w="2688" w:type="dxa"/>
            <w:gridSpan w:val="2"/>
            <w:vAlign w:val="center"/>
          </w:tcPr>
          <w:p w14:paraId="48436C08" w14:textId="77777777" w:rsidR="00852273" w:rsidRPr="00950E5B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124</w:t>
            </w:r>
          </w:p>
        </w:tc>
      </w:tr>
      <w:tr w:rsidR="00852273" w14:paraId="2D0AB392" w14:textId="77777777" w:rsidTr="0077197E">
        <w:trPr>
          <w:trHeight w:val="70"/>
        </w:trPr>
        <w:tc>
          <w:tcPr>
            <w:tcW w:w="7230" w:type="dxa"/>
            <w:gridSpan w:val="3"/>
            <w:vAlign w:val="center"/>
          </w:tcPr>
          <w:p w14:paraId="1C10E090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6F77EF">
              <w:rPr>
                <w:b/>
                <w:color w:val="000000"/>
                <w:sz w:val="24"/>
                <w:szCs w:val="24"/>
              </w:rPr>
              <w:t xml:space="preserve">Разом з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обов’язкової </w:t>
            </w:r>
            <w:r w:rsidRPr="006F77EF">
              <w:rPr>
                <w:b/>
                <w:color w:val="000000"/>
                <w:sz w:val="24"/>
                <w:szCs w:val="24"/>
              </w:rPr>
              <w:t>частини</w:t>
            </w:r>
          </w:p>
        </w:tc>
        <w:tc>
          <w:tcPr>
            <w:tcW w:w="2688" w:type="dxa"/>
            <w:gridSpan w:val="2"/>
            <w:vAlign w:val="center"/>
          </w:tcPr>
          <w:p w14:paraId="4E83B02E" w14:textId="77777777" w:rsidR="00852273" w:rsidRPr="0072199E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3303D3">
              <w:rPr>
                <w:b/>
                <w:sz w:val="24"/>
                <w:szCs w:val="24"/>
              </w:rPr>
              <w:t>180</w:t>
            </w:r>
          </w:p>
        </w:tc>
      </w:tr>
      <w:tr w:rsidR="00852273" w14:paraId="3E7FE89C" w14:textId="77777777" w:rsidTr="0077197E">
        <w:trPr>
          <w:trHeight w:val="20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0E97C03C" w14:textId="77777777" w:rsidR="0085227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Pr="00E111A9">
              <w:rPr>
                <w:b/>
                <w:color w:val="000000"/>
                <w:sz w:val="24"/>
                <w:szCs w:val="24"/>
                <w:lang w:val="uk-UA"/>
              </w:rPr>
              <w:t>Вибіркові компоненти ОПП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B66941" w14:textId="77777777" w:rsidR="0085227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6F0C9F0" w14:textId="77777777" w:rsidR="0085227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2273" w14:paraId="5B949406" w14:textId="77777777" w:rsidTr="0077197E">
        <w:trPr>
          <w:trHeight w:val="20"/>
        </w:trPr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4C0B7C24" w14:textId="77777777" w:rsidR="0085227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proofErr w:type="spellStart"/>
            <w:r>
              <w:rPr>
                <w:b/>
                <w:sz w:val="24"/>
                <w:szCs w:val="24"/>
              </w:rPr>
              <w:t>Дисципліни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загальної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підготовки</w:t>
            </w:r>
            <w:proofErr w:type="spellEnd"/>
            <w:r w:rsidRPr="002564C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FA65840" w14:textId="77777777" w:rsidR="0085227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52273" w14:paraId="11F81E4B" w14:textId="77777777" w:rsidTr="0077197E">
        <w:trPr>
          <w:trHeight w:val="20"/>
        </w:trPr>
        <w:tc>
          <w:tcPr>
            <w:tcW w:w="930" w:type="dxa"/>
          </w:tcPr>
          <w:p w14:paraId="6DFF7EEC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6F77EF">
              <w:rPr>
                <w:sz w:val="24"/>
                <w:szCs w:val="24"/>
              </w:rPr>
              <w:t>ВК 1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7DB50E47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ВКЗП 2.1.1</w:t>
            </w:r>
          </w:p>
        </w:tc>
        <w:tc>
          <w:tcPr>
            <w:tcW w:w="4695" w:type="dxa"/>
          </w:tcPr>
          <w:p w14:paraId="25F1C563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№</w:t>
            </w:r>
            <w:r w:rsidRPr="006F77E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14:paraId="472E29BA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6" w:hanging="2"/>
              <w:jc w:val="center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14:paraId="51039857" w14:textId="77777777" w:rsidR="00852273" w:rsidRPr="006F77EF" w:rsidRDefault="00852273" w:rsidP="008522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65FAEC44" w14:textId="77777777" w:rsidTr="0077197E">
        <w:trPr>
          <w:trHeight w:val="20"/>
        </w:trPr>
        <w:tc>
          <w:tcPr>
            <w:tcW w:w="930" w:type="dxa"/>
          </w:tcPr>
          <w:p w14:paraId="76AEF12B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lang w:val="uk-UA"/>
              </w:rPr>
            </w:pPr>
            <w:r w:rsidRPr="006F77EF">
              <w:rPr>
                <w:sz w:val="24"/>
                <w:szCs w:val="24"/>
              </w:rPr>
              <w:t>ВК 2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3066FB3A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ВКЗП 2.1.2</w:t>
            </w:r>
          </w:p>
        </w:tc>
        <w:tc>
          <w:tcPr>
            <w:tcW w:w="4695" w:type="dxa"/>
          </w:tcPr>
          <w:p w14:paraId="79C0BC9B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72106CA8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6" w:hanging="2"/>
              <w:jc w:val="center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14:paraId="7B256E07" w14:textId="77777777" w:rsidR="00852273" w:rsidRPr="006F77EF" w:rsidRDefault="00852273" w:rsidP="008522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40E19178" w14:textId="77777777" w:rsidTr="0077197E">
        <w:trPr>
          <w:trHeight w:val="20"/>
        </w:trPr>
        <w:tc>
          <w:tcPr>
            <w:tcW w:w="930" w:type="dxa"/>
          </w:tcPr>
          <w:p w14:paraId="6646D1EE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lang w:val="uk-UA"/>
              </w:rPr>
            </w:pPr>
            <w:r w:rsidRPr="006F77EF">
              <w:rPr>
                <w:sz w:val="24"/>
                <w:szCs w:val="24"/>
              </w:rPr>
              <w:t>ВК 3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45F08083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ВКЗП 2.1.3</w:t>
            </w:r>
          </w:p>
        </w:tc>
        <w:tc>
          <w:tcPr>
            <w:tcW w:w="4695" w:type="dxa"/>
          </w:tcPr>
          <w:p w14:paraId="367EEE64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3E8C5323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6" w:hanging="2"/>
              <w:jc w:val="center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14:paraId="285E3344" w14:textId="77777777" w:rsidR="00852273" w:rsidRPr="006F77EF" w:rsidRDefault="00852273" w:rsidP="008522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2E3D6EAB" w14:textId="77777777" w:rsidTr="0077197E">
        <w:trPr>
          <w:trHeight w:val="20"/>
        </w:trPr>
        <w:tc>
          <w:tcPr>
            <w:tcW w:w="930" w:type="dxa"/>
          </w:tcPr>
          <w:p w14:paraId="2896734D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lang w:val="uk-UA"/>
              </w:rPr>
            </w:pPr>
            <w:r w:rsidRPr="006F77EF">
              <w:rPr>
                <w:sz w:val="24"/>
                <w:szCs w:val="24"/>
              </w:rPr>
              <w:t>ВК 4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2ED2081F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ВКЗП 2.1.4</w:t>
            </w:r>
          </w:p>
        </w:tc>
        <w:tc>
          <w:tcPr>
            <w:tcW w:w="4695" w:type="dxa"/>
          </w:tcPr>
          <w:p w14:paraId="4A8E5B1D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524A36CF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6" w:hanging="2"/>
              <w:jc w:val="center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14:paraId="042583C9" w14:textId="77777777" w:rsidR="00852273" w:rsidRPr="006F77EF" w:rsidRDefault="00852273" w:rsidP="008522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451C674F" w14:textId="77777777" w:rsidTr="0077197E">
        <w:trPr>
          <w:trHeight w:val="20"/>
        </w:trPr>
        <w:tc>
          <w:tcPr>
            <w:tcW w:w="930" w:type="dxa"/>
          </w:tcPr>
          <w:p w14:paraId="05CB55E4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lang w:val="uk-UA"/>
              </w:rPr>
            </w:pPr>
            <w:r w:rsidRPr="006F77EF">
              <w:rPr>
                <w:sz w:val="24"/>
                <w:szCs w:val="24"/>
              </w:rPr>
              <w:t>ВК 5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64AAAF0B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ВКЗП 2.1.5</w:t>
            </w:r>
          </w:p>
        </w:tc>
        <w:tc>
          <w:tcPr>
            <w:tcW w:w="4695" w:type="dxa"/>
          </w:tcPr>
          <w:p w14:paraId="030A2113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36A394D8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6" w:hanging="2"/>
              <w:jc w:val="center"/>
              <w:rPr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14:paraId="3C91EC20" w14:textId="77777777" w:rsidR="00852273" w:rsidRPr="006F77EF" w:rsidRDefault="00852273" w:rsidP="008522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46358AD1" w14:textId="77777777" w:rsidTr="0077197E">
        <w:trPr>
          <w:trHeight w:val="226"/>
        </w:trPr>
        <w:tc>
          <w:tcPr>
            <w:tcW w:w="7230" w:type="dxa"/>
            <w:gridSpan w:val="3"/>
          </w:tcPr>
          <w:p w14:paraId="6DB419D0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F77EF">
              <w:rPr>
                <w:b/>
                <w:sz w:val="24"/>
                <w:szCs w:val="24"/>
              </w:rPr>
              <w:t>Усього</w:t>
            </w:r>
            <w:proofErr w:type="spellEnd"/>
            <w:r w:rsidRPr="006F77EF">
              <w:rPr>
                <w:b/>
                <w:sz w:val="24"/>
                <w:szCs w:val="24"/>
              </w:rPr>
              <w:t xml:space="preserve"> з циклу </w:t>
            </w:r>
            <w:proofErr w:type="spellStart"/>
            <w:r w:rsidRPr="006F77EF">
              <w:rPr>
                <w:b/>
                <w:sz w:val="24"/>
                <w:szCs w:val="24"/>
              </w:rPr>
              <w:t>загальної</w:t>
            </w:r>
            <w:proofErr w:type="spellEnd"/>
            <w:r w:rsidRPr="006F77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77EF">
              <w:rPr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2688" w:type="dxa"/>
            <w:gridSpan w:val="2"/>
            <w:vAlign w:val="center"/>
          </w:tcPr>
          <w:p w14:paraId="314F31C8" w14:textId="77777777" w:rsidR="00852273" w:rsidRPr="006F77EF" w:rsidRDefault="00852273" w:rsidP="00852273">
            <w:pPr>
              <w:widowControl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Pr="006F77EF">
              <w:rPr>
                <w:b/>
                <w:sz w:val="24"/>
                <w:szCs w:val="24"/>
                <w:lang w:val="uk-UA"/>
              </w:rPr>
              <w:t>15</w:t>
            </w:r>
          </w:p>
        </w:tc>
      </w:tr>
      <w:tr w:rsidR="00852273" w:rsidRPr="00E111A9" w14:paraId="238660C5" w14:textId="77777777" w:rsidTr="0077197E">
        <w:trPr>
          <w:trHeight w:val="20"/>
        </w:trPr>
        <w:tc>
          <w:tcPr>
            <w:tcW w:w="9918" w:type="dxa"/>
            <w:gridSpan w:val="5"/>
          </w:tcPr>
          <w:p w14:paraId="0F1B4081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6F77EF">
              <w:rPr>
                <w:b/>
                <w:sz w:val="24"/>
                <w:szCs w:val="24"/>
                <w:lang w:val="uk-UA"/>
              </w:rPr>
              <w:t xml:space="preserve">                                   2.2.  Дисципліни професійної підготовки</w:t>
            </w:r>
            <w:r w:rsidRPr="002564C1">
              <w:rPr>
                <w:b/>
                <w:sz w:val="24"/>
                <w:szCs w:val="24"/>
              </w:rPr>
              <w:t>**</w:t>
            </w:r>
          </w:p>
        </w:tc>
      </w:tr>
      <w:tr w:rsidR="00852273" w:rsidRPr="00E111A9" w14:paraId="55E93556" w14:textId="77777777" w:rsidTr="0077197E">
        <w:trPr>
          <w:trHeight w:val="20"/>
        </w:trPr>
        <w:tc>
          <w:tcPr>
            <w:tcW w:w="930" w:type="dxa"/>
          </w:tcPr>
          <w:p w14:paraId="753B191D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ВК 6.</w:t>
            </w:r>
          </w:p>
        </w:tc>
        <w:tc>
          <w:tcPr>
            <w:tcW w:w="1605" w:type="dxa"/>
            <w:vAlign w:val="center"/>
          </w:tcPr>
          <w:p w14:paraId="773F6C89" w14:textId="77777777" w:rsidR="00852273" w:rsidRPr="006F77EF" w:rsidRDefault="00852273" w:rsidP="00852273">
            <w:pPr>
              <w:widowControl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ВКПП 2.2.1</w:t>
            </w:r>
          </w:p>
        </w:tc>
        <w:tc>
          <w:tcPr>
            <w:tcW w:w="4695" w:type="dxa"/>
            <w:vAlign w:val="center"/>
          </w:tcPr>
          <w:p w14:paraId="5733BF7A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Дисципліна за вибором</w:t>
            </w:r>
            <w:r>
              <w:rPr>
                <w:sz w:val="24"/>
                <w:szCs w:val="24"/>
                <w:lang w:val="uk-UA"/>
              </w:rPr>
              <w:t xml:space="preserve"> №</w:t>
            </w:r>
            <w:r w:rsidRPr="006F77EF"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275" w:type="dxa"/>
          </w:tcPr>
          <w:p w14:paraId="774580F6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F77E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40714ECF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852273" w:rsidRPr="00E111A9" w14:paraId="6ECBF0CD" w14:textId="77777777" w:rsidTr="0077197E">
        <w:trPr>
          <w:trHeight w:val="20"/>
        </w:trPr>
        <w:tc>
          <w:tcPr>
            <w:tcW w:w="930" w:type="dxa"/>
          </w:tcPr>
          <w:p w14:paraId="6EB011C9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ВК 7.</w:t>
            </w:r>
          </w:p>
        </w:tc>
        <w:tc>
          <w:tcPr>
            <w:tcW w:w="1605" w:type="dxa"/>
            <w:vAlign w:val="center"/>
          </w:tcPr>
          <w:p w14:paraId="73A73B49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ВКПП 2.2.2</w:t>
            </w:r>
          </w:p>
        </w:tc>
        <w:tc>
          <w:tcPr>
            <w:tcW w:w="4695" w:type="dxa"/>
            <w:vAlign w:val="center"/>
          </w:tcPr>
          <w:p w14:paraId="719A55AE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 xml:space="preserve">Дисципліна за вибором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14:paraId="48D5DF49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F77E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14:paraId="4FE3BCB9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852273" w14:paraId="0D084C65" w14:textId="77777777" w:rsidTr="0077197E">
        <w:trPr>
          <w:trHeight w:val="20"/>
        </w:trPr>
        <w:tc>
          <w:tcPr>
            <w:tcW w:w="930" w:type="dxa"/>
          </w:tcPr>
          <w:p w14:paraId="20E1E262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ВК 8.</w:t>
            </w:r>
          </w:p>
        </w:tc>
        <w:tc>
          <w:tcPr>
            <w:tcW w:w="1605" w:type="dxa"/>
            <w:vAlign w:val="center"/>
          </w:tcPr>
          <w:p w14:paraId="14B69176" w14:textId="77777777" w:rsidR="00852273" w:rsidRPr="006F77EF" w:rsidRDefault="00852273" w:rsidP="00852273">
            <w:pPr>
              <w:widowControl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6F77EF">
              <w:rPr>
                <w:sz w:val="24"/>
                <w:szCs w:val="24"/>
                <w:lang w:val="uk-UA"/>
              </w:rPr>
              <w:t>ВКПП 2.2.3</w:t>
            </w:r>
          </w:p>
        </w:tc>
        <w:tc>
          <w:tcPr>
            <w:tcW w:w="4695" w:type="dxa"/>
            <w:vAlign w:val="center"/>
          </w:tcPr>
          <w:p w14:paraId="3AF716C3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6F77EF">
              <w:rPr>
                <w:sz w:val="24"/>
                <w:szCs w:val="24"/>
                <w:lang w:val="uk-UA"/>
              </w:rPr>
              <w:t xml:space="preserve">Дисципліна </w:t>
            </w:r>
            <w:r w:rsidRPr="006F77EF">
              <w:rPr>
                <w:sz w:val="24"/>
                <w:szCs w:val="24"/>
              </w:rPr>
              <w:t xml:space="preserve">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343107D7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</w:rPr>
            </w:pPr>
            <w:r w:rsidRPr="006F7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58068424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4AA525B6" w14:textId="77777777" w:rsidTr="0077197E">
        <w:trPr>
          <w:trHeight w:val="20"/>
        </w:trPr>
        <w:tc>
          <w:tcPr>
            <w:tcW w:w="930" w:type="dxa"/>
          </w:tcPr>
          <w:p w14:paraId="12678713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</w:rPr>
              <w:t>ВК 9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28B5A936" w14:textId="77777777" w:rsidR="00852273" w:rsidRPr="006F77EF" w:rsidRDefault="00852273" w:rsidP="00852273">
            <w:pPr>
              <w:widowControl/>
              <w:ind w:left="0" w:hanging="2"/>
              <w:rPr>
                <w:color w:val="000000"/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ВКПП 2.2.4</w:t>
            </w:r>
          </w:p>
        </w:tc>
        <w:tc>
          <w:tcPr>
            <w:tcW w:w="4695" w:type="dxa"/>
            <w:vAlign w:val="center"/>
          </w:tcPr>
          <w:p w14:paraId="5C295721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9007703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</w:rPr>
            </w:pPr>
            <w:r w:rsidRPr="006F7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61E288C0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18243416" w14:textId="77777777" w:rsidTr="0077197E">
        <w:trPr>
          <w:trHeight w:val="20"/>
        </w:trPr>
        <w:tc>
          <w:tcPr>
            <w:tcW w:w="930" w:type="dxa"/>
          </w:tcPr>
          <w:p w14:paraId="3CA4898A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</w:rPr>
              <w:t>ВК 10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0F3D457B" w14:textId="77777777" w:rsidR="00852273" w:rsidRPr="006F77EF" w:rsidRDefault="00852273" w:rsidP="00852273">
            <w:pPr>
              <w:widowControl/>
              <w:ind w:left="0" w:hanging="2"/>
              <w:rPr>
                <w:color w:val="000000"/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ВКПП 2.2.5</w:t>
            </w:r>
          </w:p>
        </w:tc>
        <w:tc>
          <w:tcPr>
            <w:tcW w:w="4695" w:type="dxa"/>
            <w:vAlign w:val="center"/>
          </w:tcPr>
          <w:p w14:paraId="3C9F4B10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60F7450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</w:rPr>
            </w:pPr>
            <w:r w:rsidRPr="006F7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59EDF02F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2FA1735A" w14:textId="77777777" w:rsidTr="0077197E">
        <w:trPr>
          <w:trHeight w:val="20"/>
        </w:trPr>
        <w:tc>
          <w:tcPr>
            <w:tcW w:w="930" w:type="dxa"/>
          </w:tcPr>
          <w:p w14:paraId="3FEEF0E1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</w:rPr>
              <w:t>ВК 11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4C9BCD1E" w14:textId="77777777" w:rsidR="00852273" w:rsidRPr="006F77EF" w:rsidRDefault="00852273" w:rsidP="00852273">
            <w:pPr>
              <w:widowControl/>
              <w:ind w:left="0" w:hanging="2"/>
              <w:rPr>
                <w:color w:val="000000"/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ВКПП 2.2.6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C886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1D1813E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</w:rPr>
            </w:pPr>
            <w:r w:rsidRPr="006F7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7D57E2B7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3A6EFA78" w14:textId="77777777" w:rsidTr="0077197E">
        <w:trPr>
          <w:trHeight w:val="20"/>
        </w:trPr>
        <w:tc>
          <w:tcPr>
            <w:tcW w:w="930" w:type="dxa"/>
          </w:tcPr>
          <w:p w14:paraId="5FD31AAF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</w:rPr>
              <w:t>ВК 12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40B3A75B" w14:textId="77777777" w:rsidR="00852273" w:rsidRPr="006F77EF" w:rsidRDefault="00852273" w:rsidP="00852273">
            <w:pPr>
              <w:widowControl/>
              <w:ind w:left="0" w:hanging="2"/>
              <w:rPr>
                <w:color w:val="000000"/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ВКПП 2.2.7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2A98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AF6EF92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</w:rPr>
            </w:pPr>
            <w:r w:rsidRPr="006F7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1E519287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23C9E140" w14:textId="77777777" w:rsidTr="0077197E">
        <w:trPr>
          <w:trHeight w:val="20"/>
        </w:trPr>
        <w:tc>
          <w:tcPr>
            <w:tcW w:w="930" w:type="dxa"/>
          </w:tcPr>
          <w:p w14:paraId="4E8B94A0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</w:rPr>
              <w:t>ВК 13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5BD19F75" w14:textId="77777777" w:rsidR="00852273" w:rsidRPr="006F77EF" w:rsidRDefault="00852273" w:rsidP="00852273">
            <w:pPr>
              <w:widowControl/>
              <w:ind w:left="0" w:hanging="2"/>
              <w:rPr>
                <w:color w:val="000000"/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ВКПП 2.2.8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2379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26095DF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</w:rPr>
            </w:pPr>
            <w:r w:rsidRPr="006F7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7FB3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5CF71BAA" w14:textId="77777777" w:rsidTr="0077197E">
        <w:trPr>
          <w:trHeight w:val="20"/>
        </w:trPr>
        <w:tc>
          <w:tcPr>
            <w:tcW w:w="930" w:type="dxa"/>
          </w:tcPr>
          <w:p w14:paraId="12D32B65" w14:textId="77777777" w:rsidR="00852273" w:rsidRPr="006F77EF" w:rsidRDefault="00852273" w:rsidP="00852273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6F77EF">
              <w:rPr>
                <w:sz w:val="24"/>
                <w:szCs w:val="24"/>
              </w:rPr>
              <w:t>ВК 14</w:t>
            </w:r>
            <w:r w:rsidRPr="006F77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4A347EAF" w14:textId="77777777" w:rsidR="00852273" w:rsidRPr="006F77EF" w:rsidRDefault="00852273" w:rsidP="00852273">
            <w:pPr>
              <w:widowControl/>
              <w:ind w:left="0" w:hanging="2"/>
              <w:rPr>
                <w:color w:val="000000"/>
                <w:sz w:val="24"/>
                <w:szCs w:val="24"/>
              </w:rPr>
            </w:pPr>
            <w:r w:rsidRPr="006F77EF">
              <w:rPr>
                <w:sz w:val="24"/>
                <w:szCs w:val="24"/>
              </w:rPr>
              <w:t>ВКПП 2.2.9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D3DE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Дисципліна</w:t>
            </w:r>
            <w:proofErr w:type="spellEnd"/>
            <w:r w:rsidRPr="006F77EF">
              <w:rPr>
                <w:sz w:val="24"/>
                <w:szCs w:val="24"/>
              </w:rPr>
              <w:t xml:space="preserve"> за </w:t>
            </w:r>
            <w:proofErr w:type="spellStart"/>
            <w:r w:rsidRPr="006F77EF">
              <w:rPr>
                <w:sz w:val="24"/>
                <w:szCs w:val="24"/>
              </w:rPr>
              <w:t>вибором</w:t>
            </w:r>
            <w:proofErr w:type="spellEnd"/>
            <w:r w:rsidRPr="006F7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 </w:t>
            </w:r>
            <w:r w:rsidRPr="006F77E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A88D2C0" w14:textId="77777777" w:rsidR="00852273" w:rsidRPr="006F77EF" w:rsidRDefault="00852273" w:rsidP="00852273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1" w:left="166" w:hanging="2"/>
              <w:jc w:val="center"/>
              <w:rPr>
                <w:color w:val="000000"/>
                <w:sz w:val="20"/>
                <w:szCs w:val="20"/>
              </w:rPr>
            </w:pPr>
            <w:r w:rsidRPr="006F7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E730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77EF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852273" w14:paraId="3239ABF3" w14:textId="77777777" w:rsidTr="0077197E">
        <w:trPr>
          <w:trHeight w:val="20"/>
        </w:trPr>
        <w:tc>
          <w:tcPr>
            <w:tcW w:w="7230" w:type="dxa"/>
            <w:gridSpan w:val="3"/>
            <w:tcBorders>
              <w:right w:val="single" w:sz="4" w:space="0" w:color="000000"/>
            </w:tcBorders>
          </w:tcPr>
          <w:p w14:paraId="0EED3316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6F77EF">
              <w:rPr>
                <w:b/>
                <w:color w:val="000000"/>
                <w:sz w:val="24"/>
                <w:szCs w:val="24"/>
              </w:rPr>
              <w:t>сього</w:t>
            </w:r>
            <w:proofErr w:type="spellEnd"/>
            <w:r w:rsidRPr="006F77EF">
              <w:rPr>
                <w:b/>
                <w:color w:val="000000"/>
                <w:sz w:val="24"/>
                <w:szCs w:val="24"/>
              </w:rPr>
              <w:t xml:space="preserve"> з циклу </w:t>
            </w:r>
            <w:proofErr w:type="spellStart"/>
            <w:r w:rsidRPr="006F77EF">
              <w:rPr>
                <w:b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6F77EF">
              <w:rPr>
                <w:b/>
                <w:color w:val="000000"/>
                <w:sz w:val="24"/>
                <w:szCs w:val="24"/>
              </w:rPr>
              <w:t xml:space="preserve"> підготовки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7CCD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45</w:t>
            </w:r>
          </w:p>
        </w:tc>
      </w:tr>
      <w:tr w:rsidR="00852273" w14:paraId="692CD810" w14:textId="77777777" w:rsidTr="0077197E">
        <w:trPr>
          <w:trHeight w:val="20"/>
        </w:trPr>
        <w:tc>
          <w:tcPr>
            <w:tcW w:w="7230" w:type="dxa"/>
            <w:gridSpan w:val="3"/>
            <w:tcBorders>
              <w:right w:val="single" w:sz="4" w:space="0" w:color="000000"/>
            </w:tcBorders>
          </w:tcPr>
          <w:p w14:paraId="69865D32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6F77EF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  <w:r w:rsidRPr="006F77EF">
              <w:rPr>
                <w:b/>
                <w:color w:val="000000"/>
                <w:sz w:val="24"/>
                <w:szCs w:val="24"/>
              </w:rPr>
              <w:t xml:space="preserve">азом з </w:t>
            </w:r>
            <w:proofErr w:type="spellStart"/>
            <w:r w:rsidRPr="006F77EF">
              <w:rPr>
                <w:b/>
                <w:color w:val="000000"/>
                <w:sz w:val="24"/>
                <w:szCs w:val="24"/>
              </w:rPr>
              <w:t>вибіркової</w:t>
            </w:r>
            <w:proofErr w:type="spellEnd"/>
            <w:r w:rsidRPr="006F77E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7EF">
              <w:rPr>
                <w:b/>
                <w:color w:val="000000"/>
                <w:sz w:val="24"/>
                <w:szCs w:val="24"/>
              </w:rPr>
              <w:t>частини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31C9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Pr="006F77EF">
              <w:rPr>
                <w:b/>
                <w:sz w:val="24"/>
                <w:szCs w:val="24"/>
              </w:rPr>
              <w:t>60</w:t>
            </w:r>
          </w:p>
        </w:tc>
      </w:tr>
      <w:tr w:rsidR="00852273" w14:paraId="64651A2B" w14:textId="77777777" w:rsidTr="0077197E">
        <w:trPr>
          <w:trHeight w:val="20"/>
        </w:trPr>
        <w:tc>
          <w:tcPr>
            <w:tcW w:w="7230" w:type="dxa"/>
            <w:gridSpan w:val="3"/>
            <w:tcBorders>
              <w:right w:val="single" w:sz="4" w:space="0" w:color="000000"/>
            </w:tcBorders>
          </w:tcPr>
          <w:p w14:paraId="7869DB2A" w14:textId="77777777" w:rsidR="00852273" w:rsidRPr="006F77EF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Разом з </w:t>
            </w:r>
            <w:r w:rsidRPr="009C5D93">
              <w:rPr>
                <w:b/>
                <w:color w:val="000000"/>
                <w:sz w:val="24"/>
                <w:szCs w:val="24"/>
                <w:lang w:val="uk-UA"/>
              </w:rPr>
              <w:t>обов’язкової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F77EF">
              <w:rPr>
                <w:b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6F77EF">
              <w:rPr>
                <w:b/>
                <w:color w:val="000000"/>
                <w:sz w:val="24"/>
                <w:szCs w:val="24"/>
              </w:rPr>
              <w:t>вибіркової</w:t>
            </w:r>
            <w:proofErr w:type="spellEnd"/>
            <w:r w:rsidRPr="006F77EF">
              <w:rPr>
                <w:b/>
                <w:color w:val="000000"/>
                <w:sz w:val="24"/>
                <w:szCs w:val="24"/>
              </w:rPr>
              <w:t xml:space="preserve"> частин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D60B" w14:textId="77777777" w:rsidR="00852273" w:rsidRDefault="00852273" w:rsidP="008522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240</w:t>
            </w:r>
          </w:p>
        </w:tc>
      </w:tr>
    </w:tbl>
    <w:p w14:paraId="15A9C9FA" w14:textId="77777777" w:rsidR="002564C1" w:rsidRDefault="00D45AD7" w:rsidP="00202F8B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01"/>
          <w:tab w:val="left" w:pos="13089"/>
        </w:tabs>
        <w:spacing w:line="240" w:lineRule="auto"/>
        <w:ind w:leftChars="0" w:firstLineChars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45AD7">
        <w:rPr>
          <w:sz w:val="28"/>
          <w:szCs w:val="28"/>
          <w:lang w:val="uk-UA"/>
        </w:rPr>
        <w:t xml:space="preserve">* - обираються здобувачами вищої освіти із каталогу елективних дисциплін загальної підготовки МДУ. </w:t>
      </w:r>
    </w:p>
    <w:p w14:paraId="2DB633F1" w14:textId="77777777" w:rsidR="00D45AD7" w:rsidRPr="00D45AD7" w:rsidRDefault="002564C1" w:rsidP="00202F8B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01"/>
          <w:tab w:val="left" w:pos="13089"/>
        </w:tabs>
        <w:spacing w:line="240" w:lineRule="auto"/>
        <w:ind w:leftChars="0" w:firstLineChars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45AD7" w:rsidRPr="00D45AD7">
        <w:rPr>
          <w:sz w:val="28"/>
          <w:szCs w:val="28"/>
          <w:lang w:val="uk-UA"/>
        </w:rPr>
        <w:t xml:space="preserve">** - обираються здобувачами вищої освіти із каталогу дисциплін професійної підготовки кафедри менеджменту та фінансів або з каталогів інших кафедр університету. </w:t>
      </w:r>
    </w:p>
    <w:p w14:paraId="41F38043" w14:textId="77777777" w:rsidR="00D45AD7" w:rsidRPr="00D45AD7" w:rsidRDefault="002564C1" w:rsidP="00202F8B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01"/>
          <w:tab w:val="left" w:pos="13089"/>
        </w:tabs>
        <w:spacing w:line="240" w:lineRule="auto"/>
        <w:ind w:leftChars="0" w:firstLineChars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45AD7" w:rsidRPr="00D45AD7">
        <w:rPr>
          <w:sz w:val="28"/>
          <w:szCs w:val="28"/>
          <w:lang w:val="uk-UA"/>
        </w:rPr>
        <w:t>Логічна послідовність вивчення компонент освітньої програми представлена у вигляді графа (рис. 3.1).</w:t>
      </w:r>
    </w:p>
    <w:p w14:paraId="358C70C5" w14:textId="77777777" w:rsidR="002564C1" w:rsidRPr="002564C1" w:rsidRDefault="002564C1" w:rsidP="00202F8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  <w:lang w:val="uk-UA"/>
        </w:rPr>
      </w:pPr>
      <w:proofErr w:type="spellStart"/>
      <w:r w:rsidRPr="002564C1">
        <w:rPr>
          <w:color w:val="000000"/>
          <w:sz w:val="28"/>
          <w:szCs w:val="28"/>
        </w:rPr>
        <w:t>Зведена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матриця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відповідностей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визначених</w:t>
      </w:r>
      <w:proofErr w:type="spellEnd"/>
      <w:r w:rsidRPr="002564C1">
        <w:rPr>
          <w:color w:val="000000"/>
          <w:sz w:val="28"/>
          <w:szCs w:val="28"/>
        </w:rPr>
        <w:t xml:space="preserve"> Стандартом компетентностей/результатів навчання дескрипторам НРК наведено у таблиці 3.3. </w:t>
      </w:r>
    </w:p>
    <w:p w14:paraId="67CEF4A7" w14:textId="77777777" w:rsidR="002564C1" w:rsidRPr="002564C1" w:rsidRDefault="002564C1" w:rsidP="00202F8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  <w:lang w:val="uk-UA"/>
        </w:rPr>
      </w:pPr>
      <w:proofErr w:type="spellStart"/>
      <w:r w:rsidRPr="002564C1">
        <w:rPr>
          <w:color w:val="000000"/>
          <w:sz w:val="28"/>
          <w:szCs w:val="28"/>
        </w:rPr>
        <w:lastRenderedPageBreak/>
        <w:t>Співвідношення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між</w:t>
      </w:r>
      <w:proofErr w:type="spellEnd"/>
      <w:r w:rsidRPr="002564C1">
        <w:rPr>
          <w:color w:val="000000"/>
          <w:sz w:val="28"/>
          <w:szCs w:val="28"/>
        </w:rPr>
        <w:t xml:space="preserve"> результатами </w:t>
      </w:r>
      <w:proofErr w:type="spellStart"/>
      <w:r w:rsidRPr="002564C1">
        <w:rPr>
          <w:color w:val="000000"/>
          <w:sz w:val="28"/>
          <w:szCs w:val="28"/>
        </w:rPr>
        <w:t>навчання</w:t>
      </w:r>
      <w:proofErr w:type="spellEnd"/>
      <w:r w:rsidRPr="002564C1">
        <w:rPr>
          <w:color w:val="000000"/>
          <w:sz w:val="28"/>
          <w:szCs w:val="28"/>
        </w:rPr>
        <w:t xml:space="preserve"> та </w:t>
      </w:r>
      <w:proofErr w:type="spellStart"/>
      <w:r w:rsidRPr="002564C1">
        <w:rPr>
          <w:color w:val="000000"/>
          <w:sz w:val="28"/>
          <w:szCs w:val="28"/>
        </w:rPr>
        <w:t>фаховими</w:t>
      </w:r>
      <w:proofErr w:type="spellEnd"/>
      <w:r w:rsidRPr="002564C1">
        <w:rPr>
          <w:color w:val="000000"/>
          <w:sz w:val="28"/>
          <w:szCs w:val="28"/>
        </w:rPr>
        <w:t xml:space="preserve"> компетентностями наведено у </w:t>
      </w:r>
      <w:proofErr w:type="spellStart"/>
      <w:r w:rsidRPr="002564C1">
        <w:rPr>
          <w:color w:val="000000"/>
          <w:sz w:val="28"/>
          <w:szCs w:val="28"/>
        </w:rPr>
        <w:t>матриці</w:t>
      </w:r>
      <w:proofErr w:type="spellEnd"/>
      <w:r w:rsidRPr="002564C1">
        <w:rPr>
          <w:color w:val="000000"/>
          <w:sz w:val="28"/>
          <w:szCs w:val="28"/>
        </w:rPr>
        <w:t xml:space="preserve"> (</w:t>
      </w:r>
      <w:proofErr w:type="spellStart"/>
      <w:r w:rsidRPr="002564C1">
        <w:rPr>
          <w:color w:val="000000"/>
          <w:sz w:val="28"/>
          <w:szCs w:val="28"/>
        </w:rPr>
        <w:t>Таблиця</w:t>
      </w:r>
      <w:proofErr w:type="spellEnd"/>
      <w:r w:rsidRPr="002564C1">
        <w:rPr>
          <w:color w:val="000000"/>
          <w:sz w:val="28"/>
          <w:szCs w:val="28"/>
        </w:rPr>
        <w:t xml:space="preserve"> 3.4), </w:t>
      </w:r>
      <w:proofErr w:type="spellStart"/>
      <w:r w:rsidRPr="002564C1">
        <w:rPr>
          <w:color w:val="000000"/>
          <w:sz w:val="28"/>
          <w:szCs w:val="28"/>
        </w:rPr>
        <w:t>які</w:t>
      </w:r>
      <w:proofErr w:type="spellEnd"/>
      <w:r w:rsidRPr="002564C1">
        <w:rPr>
          <w:color w:val="000000"/>
          <w:sz w:val="28"/>
          <w:szCs w:val="28"/>
        </w:rPr>
        <w:t xml:space="preserve"> студент </w:t>
      </w:r>
      <w:proofErr w:type="spellStart"/>
      <w:r w:rsidRPr="002564C1">
        <w:rPr>
          <w:color w:val="000000"/>
          <w:sz w:val="28"/>
          <w:szCs w:val="28"/>
        </w:rPr>
        <w:t>набуває</w:t>
      </w:r>
      <w:proofErr w:type="spellEnd"/>
      <w:r w:rsidRPr="002564C1">
        <w:rPr>
          <w:color w:val="000000"/>
          <w:sz w:val="28"/>
          <w:szCs w:val="28"/>
        </w:rPr>
        <w:t xml:space="preserve"> в </w:t>
      </w:r>
      <w:proofErr w:type="spellStart"/>
      <w:r w:rsidRPr="002564C1">
        <w:rPr>
          <w:color w:val="000000"/>
          <w:sz w:val="28"/>
          <w:szCs w:val="28"/>
        </w:rPr>
        <w:t>результаті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успішного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навчання</w:t>
      </w:r>
      <w:proofErr w:type="spellEnd"/>
      <w:r w:rsidRPr="002564C1">
        <w:rPr>
          <w:color w:val="000000"/>
          <w:sz w:val="28"/>
          <w:szCs w:val="28"/>
        </w:rPr>
        <w:t xml:space="preserve"> за </w:t>
      </w:r>
      <w:proofErr w:type="spellStart"/>
      <w:r w:rsidRPr="002564C1">
        <w:rPr>
          <w:color w:val="000000"/>
          <w:sz w:val="28"/>
          <w:szCs w:val="28"/>
        </w:rPr>
        <w:t>даною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освітньою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програмою</w:t>
      </w:r>
      <w:proofErr w:type="spellEnd"/>
      <w:r w:rsidRPr="002564C1">
        <w:rPr>
          <w:color w:val="000000"/>
          <w:sz w:val="28"/>
          <w:szCs w:val="28"/>
        </w:rPr>
        <w:t xml:space="preserve">. </w:t>
      </w:r>
    </w:p>
    <w:p w14:paraId="098CA8A0" w14:textId="77777777" w:rsidR="002564C1" w:rsidRPr="002564C1" w:rsidRDefault="002564C1" w:rsidP="00202F8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  <w:lang w:val="uk-UA"/>
        </w:rPr>
      </w:pPr>
      <w:proofErr w:type="spellStart"/>
      <w:r w:rsidRPr="002564C1">
        <w:rPr>
          <w:color w:val="000000"/>
          <w:sz w:val="28"/>
          <w:szCs w:val="28"/>
        </w:rPr>
        <w:t>Співвідношення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між</w:t>
      </w:r>
      <w:proofErr w:type="spellEnd"/>
      <w:r w:rsidRPr="002564C1">
        <w:rPr>
          <w:color w:val="000000"/>
          <w:sz w:val="28"/>
          <w:szCs w:val="28"/>
        </w:rPr>
        <w:t xml:space="preserve"> результатами </w:t>
      </w:r>
      <w:proofErr w:type="spellStart"/>
      <w:r w:rsidRPr="002564C1">
        <w:rPr>
          <w:color w:val="000000"/>
          <w:sz w:val="28"/>
          <w:szCs w:val="28"/>
        </w:rPr>
        <w:t>навчання</w:t>
      </w:r>
      <w:proofErr w:type="spellEnd"/>
      <w:r w:rsidRPr="002564C1">
        <w:rPr>
          <w:color w:val="000000"/>
          <w:sz w:val="28"/>
          <w:szCs w:val="28"/>
        </w:rPr>
        <w:t xml:space="preserve"> та </w:t>
      </w:r>
      <w:proofErr w:type="spellStart"/>
      <w:r w:rsidRPr="002564C1">
        <w:rPr>
          <w:color w:val="000000"/>
          <w:sz w:val="28"/>
          <w:szCs w:val="28"/>
        </w:rPr>
        <w:t>програмними</w:t>
      </w:r>
      <w:proofErr w:type="spellEnd"/>
      <w:r w:rsidRPr="002564C1">
        <w:rPr>
          <w:color w:val="000000"/>
          <w:sz w:val="28"/>
          <w:szCs w:val="28"/>
        </w:rPr>
        <w:t xml:space="preserve"> результатами </w:t>
      </w:r>
      <w:proofErr w:type="spellStart"/>
      <w:r w:rsidRPr="002564C1">
        <w:rPr>
          <w:color w:val="000000"/>
          <w:sz w:val="28"/>
          <w:szCs w:val="28"/>
        </w:rPr>
        <w:t>навчання</w:t>
      </w:r>
      <w:proofErr w:type="spellEnd"/>
      <w:r w:rsidRPr="002564C1">
        <w:rPr>
          <w:color w:val="000000"/>
          <w:sz w:val="28"/>
          <w:szCs w:val="28"/>
        </w:rPr>
        <w:t xml:space="preserve"> наведено у </w:t>
      </w:r>
      <w:proofErr w:type="spellStart"/>
      <w:r w:rsidRPr="002564C1">
        <w:rPr>
          <w:color w:val="000000"/>
          <w:sz w:val="28"/>
          <w:szCs w:val="28"/>
        </w:rPr>
        <w:t>матриці</w:t>
      </w:r>
      <w:proofErr w:type="spellEnd"/>
      <w:r w:rsidRPr="002564C1">
        <w:rPr>
          <w:color w:val="000000"/>
          <w:sz w:val="28"/>
          <w:szCs w:val="28"/>
        </w:rPr>
        <w:t xml:space="preserve"> (</w:t>
      </w:r>
      <w:proofErr w:type="spellStart"/>
      <w:r w:rsidRPr="002564C1">
        <w:rPr>
          <w:color w:val="000000"/>
          <w:sz w:val="28"/>
          <w:szCs w:val="28"/>
        </w:rPr>
        <w:t>Таблиця</w:t>
      </w:r>
      <w:proofErr w:type="spellEnd"/>
      <w:r w:rsidRPr="002564C1">
        <w:rPr>
          <w:color w:val="000000"/>
          <w:sz w:val="28"/>
          <w:szCs w:val="28"/>
        </w:rPr>
        <w:t xml:space="preserve"> 3.5), </w:t>
      </w:r>
      <w:proofErr w:type="spellStart"/>
      <w:r w:rsidRPr="002564C1">
        <w:rPr>
          <w:color w:val="000000"/>
          <w:sz w:val="28"/>
          <w:szCs w:val="28"/>
        </w:rPr>
        <w:t>які</w:t>
      </w:r>
      <w:proofErr w:type="spellEnd"/>
      <w:r w:rsidRPr="002564C1">
        <w:rPr>
          <w:color w:val="000000"/>
          <w:sz w:val="28"/>
          <w:szCs w:val="28"/>
        </w:rPr>
        <w:t xml:space="preserve"> студент </w:t>
      </w:r>
      <w:proofErr w:type="spellStart"/>
      <w:r w:rsidRPr="002564C1">
        <w:rPr>
          <w:color w:val="000000"/>
          <w:sz w:val="28"/>
          <w:szCs w:val="28"/>
        </w:rPr>
        <w:t>набуває</w:t>
      </w:r>
      <w:proofErr w:type="spellEnd"/>
      <w:r w:rsidRPr="002564C1">
        <w:rPr>
          <w:color w:val="000000"/>
          <w:sz w:val="28"/>
          <w:szCs w:val="28"/>
        </w:rPr>
        <w:t xml:space="preserve"> в </w:t>
      </w:r>
      <w:proofErr w:type="spellStart"/>
      <w:r w:rsidRPr="002564C1">
        <w:rPr>
          <w:color w:val="000000"/>
          <w:sz w:val="28"/>
          <w:szCs w:val="28"/>
        </w:rPr>
        <w:t>результаті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успішного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навчання</w:t>
      </w:r>
      <w:proofErr w:type="spellEnd"/>
      <w:r w:rsidRPr="002564C1">
        <w:rPr>
          <w:color w:val="000000"/>
          <w:sz w:val="28"/>
          <w:szCs w:val="28"/>
        </w:rPr>
        <w:t xml:space="preserve"> за </w:t>
      </w:r>
      <w:proofErr w:type="spellStart"/>
      <w:r w:rsidRPr="002564C1">
        <w:rPr>
          <w:color w:val="000000"/>
          <w:sz w:val="28"/>
          <w:szCs w:val="28"/>
        </w:rPr>
        <w:t>даною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освітньою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програмою</w:t>
      </w:r>
      <w:proofErr w:type="spellEnd"/>
      <w:r w:rsidRPr="002564C1">
        <w:rPr>
          <w:color w:val="000000"/>
          <w:sz w:val="28"/>
          <w:szCs w:val="28"/>
        </w:rPr>
        <w:t xml:space="preserve">. </w:t>
      </w:r>
    </w:p>
    <w:p w14:paraId="742DC28F" w14:textId="77777777" w:rsidR="002564C1" w:rsidRPr="002564C1" w:rsidRDefault="002564C1" w:rsidP="00202F8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  <w:lang w:val="uk-UA"/>
        </w:rPr>
      </w:pPr>
      <w:proofErr w:type="spellStart"/>
      <w:r w:rsidRPr="002564C1">
        <w:rPr>
          <w:color w:val="000000"/>
          <w:sz w:val="28"/>
          <w:szCs w:val="28"/>
        </w:rPr>
        <w:t>Переліки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вибіркових</w:t>
      </w:r>
      <w:proofErr w:type="spellEnd"/>
      <w:r w:rsidRPr="002564C1">
        <w:rPr>
          <w:color w:val="000000"/>
          <w:sz w:val="28"/>
          <w:szCs w:val="28"/>
        </w:rPr>
        <w:t xml:space="preserve"> компонент </w:t>
      </w:r>
      <w:proofErr w:type="spellStart"/>
      <w:r w:rsidRPr="002564C1">
        <w:rPr>
          <w:color w:val="000000"/>
          <w:sz w:val="28"/>
          <w:szCs w:val="28"/>
        </w:rPr>
        <w:t>містяться</w:t>
      </w:r>
      <w:proofErr w:type="spellEnd"/>
      <w:r w:rsidRPr="002564C1">
        <w:rPr>
          <w:color w:val="000000"/>
          <w:sz w:val="28"/>
          <w:szCs w:val="28"/>
        </w:rPr>
        <w:t xml:space="preserve"> у Каталогах </w:t>
      </w:r>
      <w:proofErr w:type="spellStart"/>
      <w:r w:rsidRPr="002564C1">
        <w:rPr>
          <w:color w:val="000000"/>
          <w:sz w:val="28"/>
          <w:szCs w:val="28"/>
        </w:rPr>
        <w:t>елективних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дисциплін</w:t>
      </w:r>
      <w:proofErr w:type="spellEnd"/>
      <w:r w:rsidRPr="002564C1">
        <w:rPr>
          <w:color w:val="000000"/>
          <w:sz w:val="28"/>
          <w:szCs w:val="28"/>
        </w:rPr>
        <w:t xml:space="preserve"> </w:t>
      </w:r>
      <w:proofErr w:type="spellStart"/>
      <w:r w:rsidRPr="002564C1">
        <w:rPr>
          <w:color w:val="000000"/>
          <w:sz w:val="28"/>
          <w:szCs w:val="28"/>
        </w:rPr>
        <w:t>Маріупольського</w:t>
      </w:r>
      <w:proofErr w:type="spellEnd"/>
      <w:r w:rsidRPr="002564C1">
        <w:rPr>
          <w:color w:val="000000"/>
          <w:sz w:val="28"/>
          <w:szCs w:val="28"/>
        </w:rPr>
        <w:t xml:space="preserve"> державного </w:t>
      </w:r>
      <w:proofErr w:type="spellStart"/>
      <w:r w:rsidRPr="002564C1"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1A8DF03F" w14:textId="77777777" w:rsidR="0063369D" w:rsidRPr="002564C1" w:rsidRDefault="0063369D" w:rsidP="00843B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68" w:hanging="3"/>
        <w:rPr>
          <w:color w:val="000000"/>
          <w:sz w:val="28"/>
          <w:szCs w:val="28"/>
          <w:lang w:val="uk-UA"/>
        </w:rPr>
      </w:pPr>
    </w:p>
    <w:p w14:paraId="524663F2" w14:textId="77777777" w:rsidR="0063369D" w:rsidRDefault="006336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1752A8E" w14:textId="77777777" w:rsidR="00E74E25" w:rsidRDefault="00E74E2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36EE7C27" w14:textId="77777777" w:rsidR="00E74E25" w:rsidRDefault="00E74E2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61DB3AA" w14:textId="77777777" w:rsidR="00E74E25" w:rsidRDefault="00E74E2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C82763E" w14:textId="77777777" w:rsidR="00E74E25" w:rsidRDefault="00E74E2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3FF2188" w14:textId="77777777" w:rsidR="00E74E25" w:rsidRDefault="00E74E2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DB645BB" w14:textId="77777777" w:rsidR="00E74E25" w:rsidRDefault="00E74E2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49E0347" w14:textId="77777777" w:rsidR="0063369D" w:rsidRPr="00CF7D92" w:rsidRDefault="0063369D" w:rsidP="00D33B4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  <w:sectPr w:rsidR="0063369D" w:rsidRPr="00CF7D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992" w:left="1134" w:header="709" w:footer="709" w:gutter="0"/>
          <w:pgNumType w:start="1"/>
          <w:cols w:space="720"/>
        </w:sectPr>
      </w:pPr>
    </w:p>
    <w:p w14:paraId="1CF0ADA9" w14:textId="77777777" w:rsidR="00315418" w:rsidRDefault="007A53CE" w:rsidP="00D33B4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01"/>
          <w:tab w:val="left" w:pos="13089"/>
        </w:tabs>
        <w:spacing w:before="36" w:after="60" w:line="240" w:lineRule="auto"/>
        <w:ind w:leftChars="0" w:left="0" w:right="680" w:firstLineChars="0" w:firstLine="0"/>
        <w:rPr>
          <w:b/>
          <w:sz w:val="28"/>
          <w:szCs w:val="28"/>
          <w:lang w:val="uk-UA"/>
        </w:rPr>
      </w:pPr>
      <w:r w:rsidRPr="00843BDD">
        <w:rPr>
          <w:rFonts w:ascii="Calibri" w:eastAsia="Calibri" w:hAnsi="Calibri" w:cs="Calibri"/>
          <w:noProof/>
          <w:snapToGrid/>
          <w:color w:val="7030A0"/>
          <w:position w:val="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6C307DE" wp14:editId="23119CFA">
                <wp:simplePos x="0" y="0"/>
                <wp:positionH relativeFrom="page">
                  <wp:posOffset>886460</wp:posOffset>
                </wp:positionH>
                <wp:positionV relativeFrom="paragraph">
                  <wp:posOffset>198755</wp:posOffset>
                </wp:positionV>
                <wp:extent cx="8651240" cy="5722620"/>
                <wp:effectExtent l="0" t="0" r="0" b="0"/>
                <wp:wrapNone/>
                <wp:docPr id="3004" name="drawingObject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1240" cy="5722620"/>
                          <a:chOff x="0" y="0"/>
                          <a:chExt cx="8651747" cy="5722620"/>
                        </a:xfrm>
                        <a:noFill/>
                      </wpg:grpSpPr>
                      <wps:wsp>
                        <wps:cNvPr id="3005" name="Shape 3005"/>
                        <wps:cNvSpPr/>
                        <wps:spPr>
                          <a:xfrm>
                            <a:off x="2955797" y="2881122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0" y="1876044"/>
                            <a:ext cx="903732" cy="159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1591055">
                                <a:moveTo>
                                  <a:pt x="0" y="0"/>
                                </a:moveTo>
                                <a:lnTo>
                                  <a:pt x="0" y="1591055"/>
                                </a:lnTo>
                                <a:lnTo>
                                  <a:pt x="587248" y="1591055"/>
                                </a:lnTo>
                                <a:lnTo>
                                  <a:pt x="587248" y="908430"/>
                                </a:lnTo>
                                <a:lnTo>
                                  <a:pt x="677797" y="908430"/>
                                </a:lnTo>
                                <a:lnTo>
                                  <a:pt x="677797" y="1021460"/>
                                </a:lnTo>
                                <a:lnTo>
                                  <a:pt x="903732" y="795528"/>
                                </a:lnTo>
                                <a:lnTo>
                                  <a:pt x="677797" y="569595"/>
                                </a:lnTo>
                                <a:lnTo>
                                  <a:pt x="677797" y="682625"/>
                                </a:lnTo>
                                <a:lnTo>
                                  <a:pt x="587248" y="682625"/>
                                </a:lnTo>
                                <a:lnTo>
                                  <a:pt x="587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0" y="1876044"/>
                            <a:ext cx="903732" cy="159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1591055">
                                <a:moveTo>
                                  <a:pt x="0" y="0"/>
                                </a:moveTo>
                                <a:lnTo>
                                  <a:pt x="587248" y="0"/>
                                </a:lnTo>
                                <a:lnTo>
                                  <a:pt x="587248" y="682625"/>
                                </a:lnTo>
                                <a:lnTo>
                                  <a:pt x="677798" y="682625"/>
                                </a:lnTo>
                                <a:lnTo>
                                  <a:pt x="677798" y="569595"/>
                                </a:lnTo>
                                <a:lnTo>
                                  <a:pt x="903732" y="795528"/>
                                </a:lnTo>
                                <a:lnTo>
                                  <a:pt x="677798" y="1021460"/>
                                </a:lnTo>
                                <a:lnTo>
                                  <a:pt x="677798" y="908430"/>
                                </a:lnTo>
                                <a:lnTo>
                                  <a:pt x="587248" y="908430"/>
                                </a:lnTo>
                                <a:lnTo>
                                  <a:pt x="587248" y="1591055"/>
                                </a:lnTo>
                                <a:lnTo>
                                  <a:pt x="0" y="1591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903732" y="1479805"/>
                            <a:ext cx="905255" cy="231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 h="2319526">
                                <a:moveTo>
                                  <a:pt x="0" y="0"/>
                                </a:moveTo>
                                <a:lnTo>
                                  <a:pt x="0" y="2319526"/>
                                </a:lnTo>
                                <a:lnTo>
                                  <a:pt x="588262" y="2319526"/>
                                </a:lnTo>
                                <a:lnTo>
                                  <a:pt x="588262" y="1272919"/>
                                </a:lnTo>
                                <a:lnTo>
                                  <a:pt x="678940" y="1272919"/>
                                </a:lnTo>
                                <a:lnTo>
                                  <a:pt x="678940" y="1386076"/>
                                </a:lnTo>
                                <a:lnTo>
                                  <a:pt x="905255" y="1159762"/>
                                </a:lnTo>
                                <a:lnTo>
                                  <a:pt x="678940" y="933450"/>
                                </a:lnTo>
                                <a:lnTo>
                                  <a:pt x="678940" y="1046605"/>
                                </a:lnTo>
                                <a:lnTo>
                                  <a:pt x="588262" y="1046605"/>
                                </a:lnTo>
                                <a:lnTo>
                                  <a:pt x="5882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903732" y="1479804"/>
                            <a:ext cx="905255" cy="231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 h="2319527">
                                <a:moveTo>
                                  <a:pt x="0" y="0"/>
                                </a:moveTo>
                                <a:lnTo>
                                  <a:pt x="588263" y="0"/>
                                </a:lnTo>
                                <a:lnTo>
                                  <a:pt x="588263" y="1046606"/>
                                </a:lnTo>
                                <a:lnTo>
                                  <a:pt x="678941" y="1046606"/>
                                </a:lnTo>
                                <a:lnTo>
                                  <a:pt x="678941" y="933450"/>
                                </a:lnTo>
                                <a:lnTo>
                                  <a:pt x="905255" y="1159763"/>
                                </a:lnTo>
                                <a:lnTo>
                                  <a:pt x="678941" y="1386077"/>
                                </a:lnTo>
                                <a:lnTo>
                                  <a:pt x="678941" y="1272920"/>
                                </a:lnTo>
                                <a:lnTo>
                                  <a:pt x="588263" y="1272920"/>
                                </a:lnTo>
                                <a:lnTo>
                                  <a:pt x="588263" y="2319527"/>
                                </a:lnTo>
                                <a:lnTo>
                                  <a:pt x="0" y="2319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1808988" y="1094232"/>
                            <a:ext cx="1007364" cy="305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4" h="3052572">
                                <a:moveTo>
                                  <a:pt x="0" y="0"/>
                                </a:moveTo>
                                <a:lnTo>
                                  <a:pt x="0" y="3052572"/>
                                </a:lnTo>
                                <a:lnTo>
                                  <a:pt x="654558" y="3052572"/>
                                </a:lnTo>
                                <a:lnTo>
                                  <a:pt x="654558" y="1652270"/>
                                </a:lnTo>
                                <a:lnTo>
                                  <a:pt x="755522" y="1652270"/>
                                </a:lnTo>
                                <a:lnTo>
                                  <a:pt x="755522" y="1778127"/>
                                </a:lnTo>
                                <a:lnTo>
                                  <a:pt x="1007364" y="1526285"/>
                                </a:lnTo>
                                <a:lnTo>
                                  <a:pt x="755522" y="1274445"/>
                                </a:lnTo>
                                <a:lnTo>
                                  <a:pt x="755522" y="1400428"/>
                                </a:lnTo>
                                <a:lnTo>
                                  <a:pt x="654558" y="1400428"/>
                                </a:lnTo>
                                <a:lnTo>
                                  <a:pt x="654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1808988" y="1094232"/>
                            <a:ext cx="1007364" cy="305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4" h="3052572">
                                <a:moveTo>
                                  <a:pt x="0" y="0"/>
                                </a:moveTo>
                                <a:lnTo>
                                  <a:pt x="654558" y="0"/>
                                </a:lnTo>
                                <a:lnTo>
                                  <a:pt x="654558" y="1400428"/>
                                </a:lnTo>
                                <a:lnTo>
                                  <a:pt x="755522" y="1400428"/>
                                </a:lnTo>
                                <a:lnTo>
                                  <a:pt x="755522" y="1274445"/>
                                </a:lnTo>
                                <a:lnTo>
                                  <a:pt x="1007364" y="1526285"/>
                                </a:lnTo>
                                <a:lnTo>
                                  <a:pt x="755522" y="1778127"/>
                                </a:lnTo>
                                <a:lnTo>
                                  <a:pt x="755522" y="1652270"/>
                                </a:lnTo>
                                <a:lnTo>
                                  <a:pt x="654558" y="1652270"/>
                                </a:lnTo>
                                <a:lnTo>
                                  <a:pt x="654558" y="3052572"/>
                                </a:lnTo>
                                <a:lnTo>
                                  <a:pt x="0" y="3052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2770632" y="801623"/>
                            <a:ext cx="1054608" cy="3685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 h="3685032">
                                <a:moveTo>
                                  <a:pt x="0" y="0"/>
                                </a:moveTo>
                                <a:lnTo>
                                  <a:pt x="0" y="3685032"/>
                                </a:lnTo>
                                <a:lnTo>
                                  <a:pt x="685291" y="3685032"/>
                                </a:lnTo>
                                <a:lnTo>
                                  <a:pt x="685291" y="1974342"/>
                                </a:lnTo>
                                <a:lnTo>
                                  <a:pt x="790955" y="1974342"/>
                                </a:lnTo>
                                <a:lnTo>
                                  <a:pt x="790955" y="2106167"/>
                                </a:lnTo>
                                <a:lnTo>
                                  <a:pt x="1054608" y="1842516"/>
                                </a:lnTo>
                                <a:lnTo>
                                  <a:pt x="790955" y="1578864"/>
                                </a:lnTo>
                                <a:lnTo>
                                  <a:pt x="790955" y="1710690"/>
                                </a:lnTo>
                                <a:lnTo>
                                  <a:pt x="685291" y="1710690"/>
                                </a:lnTo>
                                <a:lnTo>
                                  <a:pt x="6852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2770632" y="801623"/>
                            <a:ext cx="1054608" cy="3685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 h="3685032">
                                <a:moveTo>
                                  <a:pt x="0" y="0"/>
                                </a:moveTo>
                                <a:lnTo>
                                  <a:pt x="685291" y="0"/>
                                </a:lnTo>
                                <a:lnTo>
                                  <a:pt x="685291" y="1710690"/>
                                </a:lnTo>
                                <a:lnTo>
                                  <a:pt x="790955" y="1710690"/>
                                </a:lnTo>
                                <a:lnTo>
                                  <a:pt x="790955" y="1578864"/>
                                </a:lnTo>
                                <a:lnTo>
                                  <a:pt x="1054608" y="1842516"/>
                                </a:lnTo>
                                <a:lnTo>
                                  <a:pt x="790955" y="2106167"/>
                                </a:lnTo>
                                <a:lnTo>
                                  <a:pt x="790955" y="1974342"/>
                                </a:lnTo>
                                <a:lnTo>
                                  <a:pt x="685291" y="1974342"/>
                                </a:lnTo>
                                <a:lnTo>
                                  <a:pt x="685291" y="3685032"/>
                                </a:lnTo>
                                <a:lnTo>
                                  <a:pt x="0" y="3685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3826764" y="367284"/>
                            <a:ext cx="1092708" cy="445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4459223">
                                <a:moveTo>
                                  <a:pt x="0" y="0"/>
                                </a:moveTo>
                                <a:lnTo>
                                  <a:pt x="0" y="4459223"/>
                                </a:lnTo>
                                <a:lnTo>
                                  <a:pt x="710057" y="4459223"/>
                                </a:lnTo>
                                <a:lnTo>
                                  <a:pt x="710057" y="2366263"/>
                                </a:lnTo>
                                <a:lnTo>
                                  <a:pt x="819530" y="2366263"/>
                                </a:lnTo>
                                <a:lnTo>
                                  <a:pt x="819530" y="2502788"/>
                                </a:lnTo>
                                <a:lnTo>
                                  <a:pt x="1092708" y="2229611"/>
                                </a:lnTo>
                                <a:lnTo>
                                  <a:pt x="819530" y="1956434"/>
                                </a:lnTo>
                                <a:lnTo>
                                  <a:pt x="819530" y="2093086"/>
                                </a:lnTo>
                                <a:lnTo>
                                  <a:pt x="710057" y="2093086"/>
                                </a:lnTo>
                                <a:lnTo>
                                  <a:pt x="7100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3826764" y="367284"/>
                            <a:ext cx="1092708" cy="445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4459223">
                                <a:moveTo>
                                  <a:pt x="0" y="0"/>
                                </a:moveTo>
                                <a:lnTo>
                                  <a:pt x="710057" y="0"/>
                                </a:lnTo>
                                <a:lnTo>
                                  <a:pt x="710057" y="2093086"/>
                                </a:lnTo>
                                <a:lnTo>
                                  <a:pt x="819530" y="2093086"/>
                                </a:lnTo>
                                <a:lnTo>
                                  <a:pt x="819530" y="1956434"/>
                                </a:lnTo>
                                <a:lnTo>
                                  <a:pt x="1092708" y="2229611"/>
                                </a:lnTo>
                                <a:lnTo>
                                  <a:pt x="819530" y="2502788"/>
                                </a:lnTo>
                                <a:lnTo>
                                  <a:pt x="819530" y="2366263"/>
                                </a:lnTo>
                                <a:lnTo>
                                  <a:pt x="710057" y="2366263"/>
                                </a:lnTo>
                                <a:lnTo>
                                  <a:pt x="710057" y="4459223"/>
                                </a:lnTo>
                                <a:lnTo>
                                  <a:pt x="0" y="445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4919472" y="227076"/>
                            <a:ext cx="1243584" cy="4948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4948428">
                                <a:moveTo>
                                  <a:pt x="0" y="0"/>
                                </a:moveTo>
                                <a:lnTo>
                                  <a:pt x="0" y="4948428"/>
                                </a:lnTo>
                                <a:lnTo>
                                  <a:pt x="808100" y="4948428"/>
                                </a:lnTo>
                                <a:lnTo>
                                  <a:pt x="808100" y="2629661"/>
                                </a:lnTo>
                                <a:lnTo>
                                  <a:pt x="932687" y="2629661"/>
                                </a:lnTo>
                                <a:lnTo>
                                  <a:pt x="932687" y="2785109"/>
                                </a:lnTo>
                                <a:lnTo>
                                  <a:pt x="1243584" y="2474214"/>
                                </a:lnTo>
                                <a:lnTo>
                                  <a:pt x="932687" y="2163317"/>
                                </a:lnTo>
                                <a:lnTo>
                                  <a:pt x="932687" y="2318765"/>
                                </a:lnTo>
                                <a:lnTo>
                                  <a:pt x="808100" y="2318765"/>
                                </a:lnTo>
                                <a:lnTo>
                                  <a:pt x="80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4919472" y="227076"/>
                            <a:ext cx="1243584" cy="4948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4948428">
                                <a:moveTo>
                                  <a:pt x="0" y="0"/>
                                </a:moveTo>
                                <a:lnTo>
                                  <a:pt x="808100" y="0"/>
                                </a:lnTo>
                                <a:lnTo>
                                  <a:pt x="808100" y="2318765"/>
                                </a:lnTo>
                                <a:lnTo>
                                  <a:pt x="932687" y="2318765"/>
                                </a:lnTo>
                                <a:lnTo>
                                  <a:pt x="932687" y="2163317"/>
                                </a:lnTo>
                                <a:lnTo>
                                  <a:pt x="1243584" y="2474214"/>
                                </a:lnTo>
                                <a:lnTo>
                                  <a:pt x="932687" y="2785109"/>
                                </a:lnTo>
                                <a:lnTo>
                                  <a:pt x="932687" y="2629661"/>
                                </a:lnTo>
                                <a:lnTo>
                                  <a:pt x="808100" y="2629661"/>
                                </a:lnTo>
                                <a:lnTo>
                                  <a:pt x="808100" y="4948428"/>
                                </a:lnTo>
                                <a:lnTo>
                                  <a:pt x="0" y="4948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6164580" y="76200"/>
                            <a:ext cx="1252727" cy="533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7" h="5335523">
                                <a:moveTo>
                                  <a:pt x="0" y="0"/>
                                </a:moveTo>
                                <a:lnTo>
                                  <a:pt x="0" y="5335523"/>
                                </a:lnTo>
                                <a:lnTo>
                                  <a:pt x="813942" y="5335523"/>
                                </a:lnTo>
                                <a:lnTo>
                                  <a:pt x="813942" y="2824353"/>
                                </a:lnTo>
                                <a:lnTo>
                                  <a:pt x="939545" y="2824353"/>
                                </a:lnTo>
                                <a:lnTo>
                                  <a:pt x="939545" y="2980944"/>
                                </a:lnTo>
                                <a:lnTo>
                                  <a:pt x="1252727" y="2667761"/>
                                </a:lnTo>
                                <a:lnTo>
                                  <a:pt x="939545" y="2354579"/>
                                </a:lnTo>
                                <a:lnTo>
                                  <a:pt x="939545" y="2511171"/>
                                </a:lnTo>
                                <a:lnTo>
                                  <a:pt x="813942" y="2511171"/>
                                </a:lnTo>
                                <a:lnTo>
                                  <a:pt x="8139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6164580" y="76200"/>
                            <a:ext cx="1252727" cy="533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7" h="5335523">
                                <a:moveTo>
                                  <a:pt x="0" y="0"/>
                                </a:moveTo>
                                <a:lnTo>
                                  <a:pt x="813942" y="0"/>
                                </a:lnTo>
                                <a:lnTo>
                                  <a:pt x="813942" y="2511171"/>
                                </a:lnTo>
                                <a:lnTo>
                                  <a:pt x="939545" y="2511171"/>
                                </a:lnTo>
                                <a:lnTo>
                                  <a:pt x="939545" y="2354579"/>
                                </a:lnTo>
                                <a:lnTo>
                                  <a:pt x="1252727" y="2667761"/>
                                </a:lnTo>
                                <a:lnTo>
                                  <a:pt x="939545" y="2980944"/>
                                </a:lnTo>
                                <a:lnTo>
                                  <a:pt x="939545" y="2824353"/>
                                </a:lnTo>
                                <a:lnTo>
                                  <a:pt x="813942" y="2824353"/>
                                </a:lnTo>
                                <a:lnTo>
                                  <a:pt x="813942" y="5335523"/>
                                </a:lnTo>
                                <a:lnTo>
                                  <a:pt x="0" y="5335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7417307" y="0"/>
                            <a:ext cx="1234440" cy="572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 h="5722620">
                                <a:moveTo>
                                  <a:pt x="0" y="0"/>
                                </a:moveTo>
                                <a:lnTo>
                                  <a:pt x="0" y="5722620"/>
                                </a:lnTo>
                                <a:lnTo>
                                  <a:pt x="802132" y="5722620"/>
                                </a:lnTo>
                                <a:lnTo>
                                  <a:pt x="802132" y="3015615"/>
                                </a:lnTo>
                                <a:lnTo>
                                  <a:pt x="925830" y="3015615"/>
                                </a:lnTo>
                                <a:lnTo>
                                  <a:pt x="925830" y="3169920"/>
                                </a:lnTo>
                                <a:lnTo>
                                  <a:pt x="1234440" y="2861311"/>
                                </a:lnTo>
                                <a:lnTo>
                                  <a:pt x="925830" y="2552700"/>
                                </a:lnTo>
                                <a:lnTo>
                                  <a:pt x="925830" y="2707004"/>
                                </a:lnTo>
                                <a:lnTo>
                                  <a:pt x="802132" y="2707004"/>
                                </a:lnTo>
                                <a:lnTo>
                                  <a:pt x="8021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7417307" y="0"/>
                            <a:ext cx="1234440" cy="572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 h="5722620">
                                <a:moveTo>
                                  <a:pt x="0" y="0"/>
                                </a:moveTo>
                                <a:lnTo>
                                  <a:pt x="802132" y="0"/>
                                </a:lnTo>
                                <a:lnTo>
                                  <a:pt x="802132" y="2707004"/>
                                </a:lnTo>
                                <a:lnTo>
                                  <a:pt x="925830" y="2707004"/>
                                </a:lnTo>
                                <a:lnTo>
                                  <a:pt x="925830" y="2552700"/>
                                </a:lnTo>
                                <a:lnTo>
                                  <a:pt x="1234440" y="2861310"/>
                                </a:lnTo>
                                <a:lnTo>
                                  <a:pt x="925830" y="3169920"/>
                                </a:lnTo>
                                <a:lnTo>
                                  <a:pt x="925830" y="3015615"/>
                                </a:lnTo>
                                <a:lnTo>
                                  <a:pt x="802132" y="3015615"/>
                                </a:lnTo>
                                <a:lnTo>
                                  <a:pt x="802132" y="5722620"/>
                                </a:lnTo>
                                <a:lnTo>
                                  <a:pt x="0" y="572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84277" y="488696"/>
                            <a:ext cx="8191803" cy="286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803" h="2866135">
                                <a:moveTo>
                                  <a:pt x="8017178" y="0"/>
                                </a:moveTo>
                                <a:lnTo>
                                  <a:pt x="8017771" y="57966"/>
                                </a:lnTo>
                                <a:lnTo>
                                  <a:pt x="7999018" y="58165"/>
                                </a:lnTo>
                                <a:lnTo>
                                  <a:pt x="7806866" y="64134"/>
                                </a:lnTo>
                                <a:lnTo>
                                  <a:pt x="7615479" y="73786"/>
                                </a:lnTo>
                                <a:lnTo>
                                  <a:pt x="7425232" y="87248"/>
                                </a:lnTo>
                                <a:lnTo>
                                  <a:pt x="7236511" y="104139"/>
                                </a:lnTo>
                                <a:lnTo>
                                  <a:pt x="7049693" y="124333"/>
                                </a:lnTo>
                                <a:lnTo>
                                  <a:pt x="6865163" y="147954"/>
                                </a:lnTo>
                                <a:lnTo>
                                  <a:pt x="6683171" y="174878"/>
                                </a:lnTo>
                                <a:lnTo>
                                  <a:pt x="6504229" y="204596"/>
                                </a:lnTo>
                                <a:lnTo>
                                  <a:pt x="6328588" y="237363"/>
                                </a:lnTo>
                                <a:lnTo>
                                  <a:pt x="6156628" y="272795"/>
                                </a:lnTo>
                                <a:lnTo>
                                  <a:pt x="5988863" y="311022"/>
                                </a:lnTo>
                                <a:lnTo>
                                  <a:pt x="5825666" y="351663"/>
                                </a:lnTo>
                                <a:lnTo>
                                  <a:pt x="5667299" y="394842"/>
                                </a:lnTo>
                                <a:lnTo>
                                  <a:pt x="5514009" y="440182"/>
                                </a:lnTo>
                                <a:lnTo>
                                  <a:pt x="5366689" y="487807"/>
                                </a:lnTo>
                                <a:lnTo>
                                  <a:pt x="5295062" y="512317"/>
                                </a:lnTo>
                                <a:lnTo>
                                  <a:pt x="5224957" y="537336"/>
                                </a:lnTo>
                                <a:lnTo>
                                  <a:pt x="5156504" y="562864"/>
                                </a:lnTo>
                                <a:lnTo>
                                  <a:pt x="5089576" y="588898"/>
                                </a:lnTo>
                                <a:lnTo>
                                  <a:pt x="5024425" y="615314"/>
                                </a:lnTo>
                                <a:lnTo>
                                  <a:pt x="4961051" y="642365"/>
                                </a:lnTo>
                                <a:lnTo>
                                  <a:pt x="4899202" y="669670"/>
                                </a:lnTo>
                                <a:lnTo>
                                  <a:pt x="4839386" y="697357"/>
                                </a:lnTo>
                                <a:lnTo>
                                  <a:pt x="4781346" y="725551"/>
                                </a:lnTo>
                                <a:lnTo>
                                  <a:pt x="4725086" y="753998"/>
                                </a:lnTo>
                                <a:lnTo>
                                  <a:pt x="4670983" y="782954"/>
                                </a:lnTo>
                                <a:lnTo>
                                  <a:pt x="4618787" y="812291"/>
                                </a:lnTo>
                                <a:lnTo>
                                  <a:pt x="4568621" y="841884"/>
                                </a:lnTo>
                                <a:lnTo>
                                  <a:pt x="4520615" y="871727"/>
                                </a:lnTo>
                                <a:lnTo>
                                  <a:pt x="4474641" y="902080"/>
                                </a:lnTo>
                                <a:lnTo>
                                  <a:pt x="4430700" y="932688"/>
                                </a:lnTo>
                                <a:lnTo>
                                  <a:pt x="4389170" y="963548"/>
                                </a:lnTo>
                                <a:lnTo>
                                  <a:pt x="4349801" y="994790"/>
                                </a:lnTo>
                                <a:lnTo>
                                  <a:pt x="4312843" y="1026415"/>
                                </a:lnTo>
                                <a:lnTo>
                                  <a:pt x="4278172" y="1058165"/>
                                </a:lnTo>
                                <a:lnTo>
                                  <a:pt x="4245788" y="1090295"/>
                                </a:lnTo>
                                <a:lnTo>
                                  <a:pt x="4216069" y="1122679"/>
                                </a:lnTo>
                                <a:lnTo>
                                  <a:pt x="4188764" y="1155445"/>
                                </a:lnTo>
                                <a:lnTo>
                                  <a:pt x="4164000" y="1188340"/>
                                </a:lnTo>
                                <a:lnTo>
                                  <a:pt x="4141775" y="1221739"/>
                                </a:lnTo>
                                <a:lnTo>
                                  <a:pt x="4122343" y="1255395"/>
                                </a:lnTo>
                                <a:lnTo>
                                  <a:pt x="4105706" y="1289430"/>
                                </a:lnTo>
                                <a:lnTo>
                                  <a:pt x="4091990" y="1323594"/>
                                </a:lnTo>
                                <a:lnTo>
                                  <a:pt x="4081195" y="1358010"/>
                                </a:lnTo>
                                <a:lnTo>
                                  <a:pt x="4073321" y="1392808"/>
                                </a:lnTo>
                                <a:lnTo>
                                  <a:pt x="4068622" y="1427479"/>
                                </a:lnTo>
                                <a:lnTo>
                                  <a:pt x="4067099" y="1459864"/>
                                </a:lnTo>
                                <a:lnTo>
                                  <a:pt x="4065828" y="1489584"/>
                                </a:lnTo>
                                <a:lnTo>
                                  <a:pt x="4061891" y="1519173"/>
                                </a:lnTo>
                                <a:lnTo>
                                  <a:pt x="4055161" y="1549145"/>
                                </a:lnTo>
                                <a:lnTo>
                                  <a:pt x="4045636" y="1579117"/>
                                </a:lnTo>
                                <a:lnTo>
                                  <a:pt x="4033570" y="1609216"/>
                                </a:lnTo>
                                <a:lnTo>
                                  <a:pt x="4018712" y="1639570"/>
                                </a:lnTo>
                                <a:lnTo>
                                  <a:pt x="4001186" y="1669922"/>
                                </a:lnTo>
                                <a:lnTo>
                                  <a:pt x="3980865" y="1700402"/>
                                </a:lnTo>
                                <a:lnTo>
                                  <a:pt x="3958005" y="1730884"/>
                                </a:lnTo>
                                <a:lnTo>
                                  <a:pt x="3932478" y="1761489"/>
                                </a:lnTo>
                                <a:lnTo>
                                  <a:pt x="3904665" y="1791842"/>
                                </a:lnTo>
                                <a:lnTo>
                                  <a:pt x="3873931" y="1822322"/>
                                </a:lnTo>
                                <a:lnTo>
                                  <a:pt x="3840912" y="1852676"/>
                                </a:lnTo>
                                <a:lnTo>
                                  <a:pt x="3805605" y="1882775"/>
                                </a:lnTo>
                                <a:lnTo>
                                  <a:pt x="3767631" y="1912873"/>
                                </a:lnTo>
                                <a:lnTo>
                                  <a:pt x="3727501" y="1942719"/>
                                </a:lnTo>
                                <a:lnTo>
                                  <a:pt x="3685081" y="1972309"/>
                                </a:lnTo>
                                <a:lnTo>
                                  <a:pt x="3640378" y="2001773"/>
                                </a:lnTo>
                                <a:lnTo>
                                  <a:pt x="3593515" y="2030983"/>
                                </a:lnTo>
                                <a:lnTo>
                                  <a:pt x="3544366" y="2059939"/>
                                </a:lnTo>
                                <a:lnTo>
                                  <a:pt x="3493313" y="2088514"/>
                                </a:lnTo>
                                <a:lnTo>
                                  <a:pt x="3440225" y="2116963"/>
                                </a:lnTo>
                                <a:lnTo>
                                  <a:pt x="3385108" y="2144902"/>
                                </a:lnTo>
                                <a:lnTo>
                                  <a:pt x="3327831" y="2172590"/>
                                </a:lnTo>
                                <a:lnTo>
                                  <a:pt x="3269030" y="2199894"/>
                                </a:lnTo>
                                <a:lnTo>
                                  <a:pt x="3208070" y="2226945"/>
                                </a:lnTo>
                                <a:lnTo>
                                  <a:pt x="3145586" y="2253488"/>
                                </a:lnTo>
                                <a:lnTo>
                                  <a:pt x="3081197" y="2279650"/>
                                </a:lnTo>
                                <a:lnTo>
                                  <a:pt x="3015030" y="2305303"/>
                                </a:lnTo>
                                <a:lnTo>
                                  <a:pt x="2947339" y="2330576"/>
                                </a:lnTo>
                                <a:lnTo>
                                  <a:pt x="2877997" y="2355469"/>
                                </a:lnTo>
                                <a:lnTo>
                                  <a:pt x="2807258" y="2379598"/>
                                </a:lnTo>
                                <a:lnTo>
                                  <a:pt x="2660954" y="2426715"/>
                                </a:lnTo>
                                <a:lnTo>
                                  <a:pt x="2509062" y="2471801"/>
                                </a:lnTo>
                                <a:lnTo>
                                  <a:pt x="2351836" y="2514600"/>
                                </a:lnTo>
                                <a:lnTo>
                                  <a:pt x="2189784" y="2554985"/>
                                </a:lnTo>
                                <a:lnTo>
                                  <a:pt x="2023160" y="2592958"/>
                                </a:lnTo>
                                <a:lnTo>
                                  <a:pt x="1852345" y="2628138"/>
                                </a:lnTo>
                                <a:lnTo>
                                  <a:pt x="1677847" y="2660650"/>
                                </a:lnTo>
                                <a:lnTo>
                                  <a:pt x="1499920" y="2690240"/>
                                </a:lnTo>
                                <a:lnTo>
                                  <a:pt x="1319072" y="2717038"/>
                                </a:lnTo>
                                <a:lnTo>
                                  <a:pt x="1135557" y="2740405"/>
                                </a:lnTo>
                                <a:lnTo>
                                  <a:pt x="949883" y="2760598"/>
                                </a:lnTo>
                                <a:lnTo>
                                  <a:pt x="762304" y="2777363"/>
                                </a:lnTo>
                                <a:lnTo>
                                  <a:pt x="573074" y="2790697"/>
                                </a:lnTo>
                                <a:lnTo>
                                  <a:pt x="382828" y="2800350"/>
                                </a:lnTo>
                                <a:lnTo>
                                  <a:pt x="191935" y="2806319"/>
                                </a:lnTo>
                                <a:lnTo>
                                  <a:pt x="0" y="2808351"/>
                                </a:lnTo>
                                <a:lnTo>
                                  <a:pt x="609" y="2866135"/>
                                </a:lnTo>
                                <a:lnTo>
                                  <a:pt x="192532" y="2864230"/>
                                </a:lnTo>
                                <a:lnTo>
                                  <a:pt x="384733" y="2858261"/>
                                </a:lnTo>
                                <a:lnTo>
                                  <a:pt x="575995" y="2848482"/>
                                </a:lnTo>
                                <a:lnTo>
                                  <a:pt x="766367" y="2835147"/>
                                </a:lnTo>
                                <a:lnTo>
                                  <a:pt x="954963" y="2818257"/>
                                </a:lnTo>
                                <a:lnTo>
                                  <a:pt x="1141907" y="2798065"/>
                                </a:lnTo>
                                <a:lnTo>
                                  <a:pt x="1326438" y="2774441"/>
                                </a:lnTo>
                                <a:lnTo>
                                  <a:pt x="1508429" y="2747645"/>
                                </a:lnTo>
                                <a:lnTo>
                                  <a:pt x="1687372" y="2717800"/>
                                </a:lnTo>
                                <a:lnTo>
                                  <a:pt x="1863013" y="2685160"/>
                                </a:lnTo>
                                <a:lnTo>
                                  <a:pt x="2034844" y="2649727"/>
                                </a:lnTo>
                                <a:lnTo>
                                  <a:pt x="2202611" y="2611501"/>
                                </a:lnTo>
                                <a:lnTo>
                                  <a:pt x="2365933" y="2570860"/>
                                </a:lnTo>
                                <a:lnTo>
                                  <a:pt x="2524175" y="2527680"/>
                                </a:lnTo>
                                <a:lnTo>
                                  <a:pt x="2677464" y="2482341"/>
                                </a:lnTo>
                                <a:lnTo>
                                  <a:pt x="2825038" y="2434716"/>
                                </a:lnTo>
                                <a:lnTo>
                                  <a:pt x="2896666" y="2410205"/>
                                </a:lnTo>
                                <a:lnTo>
                                  <a:pt x="2966770" y="2385059"/>
                                </a:lnTo>
                                <a:lnTo>
                                  <a:pt x="3035350" y="2359534"/>
                                </a:lnTo>
                                <a:lnTo>
                                  <a:pt x="3102152" y="2333625"/>
                                </a:lnTo>
                                <a:lnTo>
                                  <a:pt x="3167303" y="2307208"/>
                                </a:lnTo>
                                <a:lnTo>
                                  <a:pt x="3230675" y="2280159"/>
                                </a:lnTo>
                                <a:lnTo>
                                  <a:pt x="3292399" y="2252852"/>
                                </a:lnTo>
                                <a:lnTo>
                                  <a:pt x="3352215" y="2225166"/>
                                </a:lnTo>
                                <a:lnTo>
                                  <a:pt x="3410254" y="2196972"/>
                                </a:lnTo>
                                <a:lnTo>
                                  <a:pt x="3466389" y="2168651"/>
                                </a:lnTo>
                                <a:lnTo>
                                  <a:pt x="3520617" y="2139695"/>
                                </a:lnTo>
                                <a:lnTo>
                                  <a:pt x="3572688" y="2110358"/>
                                </a:lnTo>
                                <a:lnTo>
                                  <a:pt x="3622852" y="2080895"/>
                                </a:lnTo>
                                <a:lnTo>
                                  <a:pt x="3670858" y="2050922"/>
                                </a:lnTo>
                                <a:lnTo>
                                  <a:pt x="3716831" y="2020823"/>
                                </a:lnTo>
                                <a:lnTo>
                                  <a:pt x="3760647" y="1990216"/>
                                </a:lnTo>
                                <a:lnTo>
                                  <a:pt x="3802303" y="1959355"/>
                                </a:lnTo>
                                <a:lnTo>
                                  <a:pt x="3841546" y="1928240"/>
                                </a:lnTo>
                                <a:lnTo>
                                  <a:pt x="3878503" y="1896745"/>
                                </a:lnTo>
                                <a:lnTo>
                                  <a:pt x="3913175" y="1864867"/>
                                </a:lnTo>
                                <a:lnTo>
                                  <a:pt x="3945305" y="1832990"/>
                                </a:lnTo>
                                <a:lnTo>
                                  <a:pt x="3975151" y="1800605"/>
                                </a:lnTo>
                                <a:lnTo>
                                  <a:pt x="4002455" y="1768094"/>
                                </a:lnTo>
                                <a:lnTo>
                                  <a:pt x="4027220" y="1735327"/>
                                </a:lnTo>
                                <a:lnTo>
                                  <a:pt x="4049318" y="1702180"/>
                                </a:lnTo>
                                <a:lnTo>
                                  <a:pt x="4068875" y="1668652"/>
                                </a:lnTo>
                                <a:lnTo>
                                  <a:pt x="4085514" y="1634870"/>
                                </a:lnTo>
                                <a:lnTo>
                                  <a:pt x="4099356" y="1600961"/>
                                </a:lnTo>
                                <a:lnTo>
                                  <a:pt x="4110278" y="1566545"/>
                                </a:lnTo>
                                <a:lnTo>
                                  <a:pt x="4118406" y="1532127"/>
                                </a:lnTo>
                                <a:lnTo>
                                  <a:pt x="4123231" y="1497329"/>
                                </a:lnTo>
                                <a:lnTo>
                                  <a:pt x="4125011" y="1462532"/>
                                </a:lnTo>
                                <a:lnTo>
                                  <a:pt x="4126534" y="1430273"/>
                                </a:lnTo>
                                <a:lnTo>
                                  <a:pt x="4130599" y="1400555"/>
                                </a:lnTo>
                                <a:lnTo>
                                  <a:pt x="4137583" y="1370964"/>
                                </a:lnTo>
                                <a:lnTo>
                                  <a:pt x="4147236" y="1340992"/>
                                </a:lnTo>
                                <a:lnTo>
                                  <a:pt x="4159427" y="1311147"/>
                                </a:lnTo>
                                <a:lnTo>
                                  <a:pt x="4174287" y="1281048"/>
                                </a:lnTo>
                                <a:lnTo>
                                  <a:pt x="4191939" y="1250822"/>
                                </a:lnTo>
                                <a:lnTo>
                                  <a:pt x="4212131" y="1220596"/>
                                </a:lnTo>
                                <a:lnTo>
                                  <a:pt x="4234992" y="1190244"/>
                                </a:lnTo>
                                <a:lnTo>
                                  <a:pt x="4260519" y="1159890"/>
                                </a:lnTo>
                                <a:lnTo>
                                  <a:pt x="4288459" y="1129410"/>
                                </a:lnTo>
                                <a:lnTo>
                                  <a:pt x="4318939" y="1099311"/>
                                </a:lnTo>
                                <a:lnTo>
                                  <a:pt x="4351959" y="1068958"/>
                                </a:lnTo>
                                <a:lnTo>
                                  <a:pt x="4387392" y="1038859"/>
                                </a:lnTo>
                                <a:lnTo>
                                  <a:pt x="4425112" y="1008888"/>
                                </a:lnTo>
                                <a:lnTo>
                                  <a:pt x="4465243" y="979042"/>
                                </a:lnTo>
                                <a:lnTo>
                                  <a:pt x="4507662" y="949451"/>
                                </a:lnTo>
                                <a:lnTo>
                                  <a:pt x="4552365" y="920114"/>
                                </a:lnTo>
                                <a:lnTo>
                                  <a:pt x="4599228" y="891032"/>
                                </a:lnTo>
                                <a:lnTo>
                                  <a:pt x="4648251" y="862076"/>
                                </a:lnTo>
                                <a:lnTo>
                                  <a:pt x="4699304" y="833501"/>
                                </a:lnTo>
                                <a:lnTo>
                                  <a:pt x="4752390" y="805052"/>
                                </a:lnTo>
                                <a:lnTo>
                                  <a:pt x="4807508" y="777239"/>
                                </a:lnTo>
                                <a:lnTo>
                                  <a:pt x="4864658" y="749553"/>
                                </a:lnTo>
                                <a:lnTo>
                                  <a:pt x="4923587" y="722248"/>
                                </a:lnTo>
                                <a:lnTo>
                                  <a:pt x="4984419" y="695197"/>
                                </a:lnTo>
                                <a:lnTo>
                                  <a:pt x="5047030" y="668654"/>
                                </a:lnTo>
                                <a:lnTo>
                                  <a:pt x="5111292" y="642620"/>
                                </a:lnTo>
                                <a:lnTo>
                                  <a:pt x="5177459" y="616965"/>
                                </a:lnTo>
                                <a:lnTo>
                                  <a:pt x="5245151" y="591565"/>
                                </a:lnTo>
                                <a:lnTo>
                                  <a:pt x="5314492" y="566801"/>
                                </a:lnTo>
                                <a:lnTo>
                                  <a:pt x="5385358" y="542544"/>
                                </a:lnTo>
                                <a:lnTo>
                                  <a:pt x="5531790" y="495426"/>
                                </a:lnTo>
                                <a:lnTo>
                                  <a:pt x="5683681" y="450341"/>
                                </a:lnTo>
                                <a:lnTo>
                                  <a:pt x="5840780" y="407542"/>
                                </a:lnTo>
                                <a:lnTo>
                                  <a:pt x="6002959" y="367283"/>
                                </a:lnTo>
                                <a:lnTo>
                                  <a:pt x="6169456" y="329310"/>
                                </a:lnTo>
                                <a:lnTo>
                                  <a:pt x="6340271" y="294004"/>
                                </a:lnTo>
                                <a:lnTo>
                                  <a:pt x="6514769" y="261620"/>
                                </a:lnTo>
                                <a:lnTo>
                                  <a:pt x="6692696" y="231901"/>
                                </a:lnTo>
                                <a:lnTo>
                                  <a:pt x="6873544" y="205232"/>
                                </a:lnTo>
                                <a:lnTo>
                                  <a:pt x="7057059" y="181864"/>
                                </a:lnTo>
                                <a:lnTo>
                                  <a:pt x="7242861" y="161670"/>
                                </a:lnTo>
                                <a:lnTo>
                                  <a:pt x="7430440" y="144907"/>
                                </a:lnTo>
                                <a:lnTo>
                                  <a:pt x="7619541" y="131571"/>
                                </a:lnTo>
                                <a:lnTo>
                                  <a:pt x="7809789" y="121920"/>
                                </a:lnTo>
                                <a:lnTo>
                                  <a:pt x="8000796" y="116077"/>
                                </a:lnTo>
                                <a:lnTo>
                                  <a:pt x="8018364" y="115886"/>
                                </a:lnTo>
                                <a:lnTo>
                                  <a:pt x="8018957" y="173735"/>
                                </a:lnTo>
                                <a:lnTo>
                                  <a:pt x="8191803" y="85089"/>
                                </a:lnTo>
                                <a:lnTo>
                                  <a:pt x="8017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4A4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B6F23" id="drawingObject3004" o:spid="_x0000_s1026" style="position:absolute;margin-left:69.8pt;margin-top:15.65pt;width:681.2pt;height:450.6pt;z-index:-251656192;mso-position-horizontal-relative:page" coordsize="86517,5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3i+RIAACF3AAAOAAAAZHJzL2Uyb0RvYy54bWzsnduOGzmShu8XmHco1P10JU9JstDuwez2&#10;dmOBxfQAM/sAsuo4qJIESW279+n340lKSV1kpoW1PRj5wrJLUVRkMOKPn8Eg9f2fPr2+XH24X2+e&#10;l4t31+K77vrqfjFf3j0vHt9d/8/ff/qju77abGeLu9nLcnH/7vq3+831n374w799/3F1ey+XT8uX&#10;u/v1FYMsNrcfV++un7bb1e3NzWb+dP8623y3XN0vePNhuX6dbfnv+vHmbj37yOivLzey6/qbj8v1&#10;3Wq9nN9vNvz0x/Tm9Q9x/IeH+/n2l4eHzf326uXdNbpt49/r+Pf78PfND9/Pbh/Xs9XT8zyrMfsM&#10;LV5nzws+dDfUj7Pt7OrX9fPJUK/P8/Vys3zYfjdfvt4sHx6e5/fxGXga0R09zc/r5a+r+CyPtx8f&#10;VzszYdojO332sPO/fPjr+ur57t216jp9fbWYvTJL2ca/vP8HBoxvYKePq8dbxH9er/62+us6/+Ax&#10;/S88+qeH9Wt45aGuPkUL/7az8P2n7dWcH7reCKmZiDnvGStlL/MczJ+YqJPfmz/95+A3rbYnv3mz&#10;/+DF8qfnlxcUuwmq7jT7uMK1Nnvrbc6z3t+eZqv7OCmbYI699UyxXpS4wmwmuFf4eOR2NtvcbjDf&#10;7xhMemOs5wkxjXROCCmTexbjZbPhKF768Nbg2ee/brY/3y/jBMw+/Pdmy9t441351+yp/Gv+aVH+&#10;uWZ2q4Gxmm3D74Whwj+vntAsfXr40evyw/3fl/HN7dHModn+3ZfFqdTBQyQBfid8SHys3Qfzw+Gj&#10;7aZ4dvuyuPr47toLjdfOZ0DHw8tsG2Nws3x5vguuEFTbrB/f/8fL+urDLCBA/JNNdyC2Wm+2P842&#10;T0kuvpWMTwgu7pKtXxbRtcoEhol9v7z7DQ8AALe/8NfDyxKdMEv81/XV03L9v7/38yCPF/Lu9dXL&#10;fy3wyPAcAZ/ifzSRwX/Ww3feD9+ZLeb88rvrbXyU7ODJ1b6Ep/cnnt4HRUZ7Os+Gjwtn+47Zi55a&#10;fNx3yiqZolwYLzoTg+iLe3pwrawKTl80OdfryzjFn1JcHMaHcVZqsmaw0IEBilh5XcWgG4j7zmkV&#10;4RRzFanymqR7awvETJMWnRS6rw9eDIbmFiyTLnrnCFVM740v81wULq8niveOrFGXHhhlmnT9AZPf&#10;HsvMX5ab+zSjTfw6wJwDaPop/skWG4iRyy6AQ1JMxGSXWu0FcJLLvZVmByFw7LCHkTUQHBErEUAS&#10;Ok2THhHjn4EfGSdHgNNA8RHINzDKNOkxkJ3T3whwPx9wTgiTNL4LLPrCmDarL8eY8NMjAIvJcTRj&#10;GoSG0Na7tLSY3e5pk5Ewpbiskkp4IyMj+zq0KakS1gpZk3NpUxmnTpsCLUiLpwMDFLQrr4U27cSF&#10;tNKLsqAqYuW10A/nAz8PpGyiuHJ9Z8tslFHLaxrdd8lkYXQAxPIctUft7U4Zr5Q2dXwfSItO931y&#10;nTcZonF7w0wTr6txPpQNSNHRsu7CnRaPb5Yl/An0RFf/fOg5WbEdQ0/kZt8E9NhYD9hTpBRuh664&#10;f/cwKGMgqBjydc8eCKYAqwd7jEeRoCQG2GjxEcF+giSqjSRZl4hTZeqKKcrrAAWzeEDBVLurQ0my&#10;YATN8eIJ8OvKpFkcL3k8iVOWbRcWlSpSX7fuJJjyQxbFT0iUo6FMuM55V9YMXksqTfz+nkaJrrOq&#10;DwVFUrEKWdmWVFyq28Nq5P9foZXy004XiFRR5VwiVcapsgujjUk2migueiOlPY6zQwixhsJQomlT&#10;xa11wEgVz3Y2C0wKDixdvU401EZarfV4cc12SavCtbekmCZet+Fh/ir2nYJnFypV23Z7i0oJUt8R&#10;/ogL/hx641tsqt/HQt25B4JjgmYYwSNibCg+IuDPwZMRcDXUZgR2Dk0zTXwMkKd5HC95PI1T8OfC&#10;p74JPkUePsKzyHZG8ylpbdeH3TrSretEL+NqY0inDHtGcIlIp3pnukS4vsbakJ3EpEugU1mVs+nU&#10;wSOVRFxe85rJGapL0UTlY6vsay8uvNVKF/5ZRi2vaXTrO3ba0mJymrgUXS/6Fp3KNgt0ymlpRH2t&#10;OtTGWOdg0rVnHYpb1PHHkHL4rBi7WFJME6+Pe5jAymdOgbMLnfosOkVp4Ah+In5c4Oe6OOybbGof&#10;CkW0+G15PUGfMTEzMSKH4iPifQfB0+FkDFoNtRmBhUM4mSY+BsczmxqRIM6Hnwub+ibY1K57sjQp&#10;iJj+RsOZYuPFhuIT4aF6K91RoV10nupKZlOUKrxMfOvrsKmsC2yqqHIumyrjVCkDKzKTWiQnikvV&#10;97Kvl8MdG6c0UIUJmCpuOgnhqdKd3fyF4aX0PfWE2rMOtEGvHi44Vlx2XnWuwdX2lpwoXs8458PZ&#10;hU19Fps6aT8WsZh5gZ8mm2IxUUCl7tsDwTExMwjgieJj4v0MOJEj0Gqo/AjoHJpmmvgYHE+gMl7y&#10;eBqnLOYubOqbYFMnPeap9jAazjQtPZrdu5jM4U2pBWdQm5JaGShWrE1prylvlPT95bf6ii6BTWVV&#10;zmZTB49UVoXlNa0O2Q4F+qKJysdWCclenK013/d1/uKV7F0+zjJR3DoDvFXpDseI0vwFNqWtpj29&#10;Kj/URvRKiXrpayiuwkmF+s7gwJJ0JEwRP4aqwxm6sKltnNUQ9pxs+WINm3jHcW0q+ssFfppsahAK&#10;dd8eCI6JmYkRORQfEe/nwMkItBpqMwILh6aZJj4Gx8cj/vnwc2FT3wSbomp0VGqf1n/OVpE2LrkD&#10;7cmQBojCkEwZ+gHDsQKysVGKHp9SafkKZCrrApkqqpxLpso4VXYkFB1lkUxNFJcucJlisEIAymui&#10;al55OigSm50ozmkBn45ZvtmpKWS2WSBTPUdlmtRur41CL1vnakPljRDsRFSpmttbki3HKeL1hHM+&#10;ml1KU59VmjppQU+nLUaTqX9Z9BlEQt21B4JjQmZiQA7FR4T7OWgyAqyG2oyAwqFppomPgfGEKeMl&#10;j6fxUpn6Z7v9gFMMR1yKn0AMRqOZ1cKqcAaTZBt/c8ijFE3IfMDR9ShfZYtPZl0Cj8o3tZzNo/Y3&#10;vrzJRRyHeXNPWfnYKu3ai6tOmD7terw5upfG5S2+qeKi960TL6LYLPAo1wvV2OIbaMPxTaqUx/Bw&#10;RAL3yoeKZriwZ6RpJorX1bjwqK9TlJIn/ef85II8OQbe6pUa4EndrQeCY8JlGLsjgnEoPiLUT5Gk&#10;rvxgeDUCqIbiI1BzYJoxqDkQHwPhmUONyA3nI8+lHvUt1KPCCbDDelS662w0h2K3ziYGpWkz9rHV&#10;ZU+j2LvmqB/tpYFGkYdJxGX75ouXo3a6QKOKKr9Ho+ift8Kmc3cl1N+GNME9TqmpnNpL3+j08d53&#10;Io1sHKfuqqTBuq7HYpGd9lo0mo4oFBnuo4jSVtlWzxEt5OHMZWC+6ZarGn2x9GBR/onSHKymKFRX&#10;vNO+9+W4sVaqXlDjIWlnz+I8gqlzqb53bBlmZax2zFRN995wOpBL+uLuc0evXn2KOEThOEaexLkA&#10;rdGnhtFpZsvi1F0bd2cZzry6/Kgw0i7F2psU2TjJ8MkDFDZqKIMsR8HTo1IBJTKrljEmHOtK4ix1&#10;hGuI00zSuyyO1Vk31ezOCQHT5WtAuGmytcvLUVTtcz+hwe6qPk0GuzOxcZoME9A432A4bWzoOwhO&#10;wOxy9Liueyc1ARLFmWHV2NDG22moTh7Zc5S5EdfahdVLir0exGyc09VOeW4ESMp4qzBSze6as7lK&#10;J3HLUga96uK0IOXRrVG+YRmNtt6lWLWOKa7Hqu7Zgc+dBxwZDodGqsoYsCBw64BKWrjUd/tmeGgj&#10;OTmTpskB2Y0jyZreBHA0ju472bGJUlWGG/zCMjAoEzcN6z6jlfOCqYziPbW5lrimwJaVoT2mceJG&#10;K0EXcsbITvIY9dxBUnYYJGqDbzZzjZZsHezP43fMbN04UvQcE0rjM7F9Y98hTGbpqOZiHUMDWX18&#10;drm4ITSP75yiFFOdLEEpxyZXQB3KOvUUpRFSxZ5ECXs6jfHpS+xSVDETvnW7o+5oemJOgzdQQ1HG&#10;NwKFhh5aDbM8+3vpPoW3XZ/bEVSOFNKxZJu6rn+gEuW0P84RmELVnl0I9Dy/JM0WwOquJ1mlPCgA&#10;uNDP1RhfEC/peQ0k0dY5gub2UcFWWLSnoaOs5T9k+p4ckuStZ+uqoQ9bpTl68WyPezfkATaR46vH&#10;e1og3nVCZJglj5MA6slWAQ7QoqR/KC+RL2r2RAMXbjmOz0tNswWdpBRatfJ8QR2Zssb44YKcMj6c&#10;vsEtlCMCVZ4vR6y1nteFiMn25EgVxy/q+nDvWrg/Kz4v92SF2K/axzJi0YcPQr2GvLQmwzPdi9I2&#10;biWLB5Fcfl4PX270zHG1CXfaZt6Ib9iWPsZDANPzyo7RycHV5wVh4WvRPrIznp2aurzmSiOR8guZ&#10;kaa/evxSkIa8Zn0EZY4GNVUq9BHm5+WCZfJvXR9FAsvzBZqHqxLr8pIzq+XACMgLQjfkSf853jkB&#10;0vsGnkABuYol21MaxVq3Pn7E87Qu5iYWD1ltyAuOZKd8gfNw9qU+vxLKoJjT4P9S8QuNeMHhrS83&#10;mtMUosndNf8hoWD0PF+KZU2DF9KqwPHnxMelJnwb/ATS6cvqACCiRlBnhmRQ4TKes63K+fG6PSXZ&#10;xYae4mAfHtc3rp+Bj1Osy/bnPBdwWrWPAKO47y+Nz/pDqIY8nRwu3Jkf9MFWLX8QmlJB2N+K8kRL&#10;g/+wv8Flogk/ASvbtfShDsMd92l8q8kvdfz0WDDTfsld4S13oDFJ5dUZ0NxcRZuwC5cnCybc46g1&#10;5+R4XuEa+GmnGrEFuwA806NSUsFS1dGz0cm/+FxVEpfPow7rWmWjqLymriG+KMDkektYrWKe6tAK&#10;Z6FsEqefeoRsdAEZC8SXR2Th31jKWyoJXDiQRucpccyavQnsgO9JnDJBYwUq4OLxZtvgu+GG1MZ6&#10;GH7MkbqMNTbc/VQ3O0gJ/cimh8nSD1dVX9D7rgaxgcvU5anQdCUXcmw44ELNPORjTJ7dt9dk/7o5&#10;JWATThym2GY11MS+nuyf7Q/R5BbTuj5GshjK3sBWZt9Y6ILWYWGc9MF1VMP+BB+5Ks8XZyFtgyuz&#10;XKJylHOnpujVwJpwnoHrTJI+8AbQpvq85EoTMCDak5UW2bkuH27QNxkrKU62rrAnMYBP2f4AFfyo&#10;Pj7B3Rf7A1DcI9uQ95LCS9KfsiyppS6vKJYVLggJYz1Rlw82L7lZUJklFmr+TPWop5iR9CF4qM7W&#10;5WMZJsMJi1G+QqAhbzmOUrigYPYa9mThGmwS5xfaxuqyPj5LVzAzy0M0WmsPHHjHNUNdaNcxWyC8&#10;vCYoVyTAPufysMhvrRUVm3DFf1jjk4sa+lP6gqBF/UkbdErV4521VrjPJ8kTa7aBh8rDFkqthFzk&#10;GnfPUEqGjyY8gYRRYW7o4y1LlbL245uhGvFOoYfqUx4/oFWDu7PyYIMyxTt1A9JqHW9hNyxFkz/A&#10;jKCGdf2pZVCsyvpQ8uaCr6q/abwtrJeCf7KPwY5Ea3yWYybPL0SW6nF9/LBRUNbq1PhD93EtfjWV&#10;Bp4h6YN1Wlc1UgujQpXni/TFDDfGB//LbpAGPXdXSZU4Ka8pXhi/D5gc7UPhTDbWuuwvhRVrlqeq&#10;0YgX5C2tREleUbZqbAZo+A5F+ixP3cE35hcApwKQ5emCbtAlki8nGLM8S4OuVQqOBDU/b6jGN/CK&#10;A3b0ZeX5IhBaW1qQTVYTubYCM2Nvoz6/koiFJMf54tldI955WEeJMMuzMm3VLgnGUI+I42P9VmsW&#10;HfkBNrM8W1CNfAGXpPiUnxei4hr5N2z18BVfeXyKH421vdYgQq4de5YrjVIYt8LDt9PwLKN0I5uC&#10;hHEHKViHFSDeVp8sIoX0GJWnoLq/1q3EYHnNsQjc87RJnNMjjbIBZQLur0ih66iQNpiqtuieq94U&#10;6Li1t647RQbcPSrDKpFfbYj3WD6Ls1nYOKehYVV8eUganRpPKwo9HD57PQyGK9+qyrD5yCI7JaGY&#10;I+rTFA5PcEt3VIbVX/6uvTfL+4aCYAkpWu4pH9WVIX+WjMt3mbA1WhenmoV1ojLkk1btxcDBA0cL&#10;HmmIlQZ8MC8ibGcFcWaJh60rA/fqc+WUUGktPthY6Nh7TqPjPo3gI71Sy0nYEW/yqZfVgq3ZOIij&#10;kwZVA8lI9mSzFE3gXqsLFCLNajUpwwqw5QRsE1CYTMqQn+kcqRoyrHLD3AS7kxTyjdpvupgNG1oF&#10;VR17E3UH5pvQqFvkpIPuDY7DfYl8oVzmaKHcW48mdiDwlDy6EqZxLAkHoLqXM4KEI9cJFwv+jhJs&#10;tAy16o5+pRp/Ih5wycxXBO0CdQcO4qVzATrKJNRHLx1RTBO0vbHvwuAnvUgF0accWHj7uNS//6j/&#10;vCM0A7Fv+tvO4teK8j2s8Rsq83fGhi96Hf4/fkPk/pttf/g/AQAAAP//AwBQSwMEFAAGAAgAAAAh&#10;ANIwJNPgAAAACwEAAA8AAABkcnMvZG93bnJldi54bWxMj01Lw0AQhu+C/2EZwZvdfJBiYzalFPVU&#10;BFtBvE2z0yQ0Oxuy2yT9925PenyZh3eet1jPphMjDa61rCBeRCCIK6tbrhV8Hd6enkE4j6yxs0wK&#10;ruRgXd7fFZhrO/EnjXtfi1DCLkcFjfd9LqWrGjLoFrYnDreTHQz6EIda6gGnUG46mUTRUhpsOXxo&#10;sKdtQ9V5fzEK3iecNmn8Ou7Op+3155B9fO9iUurxYd68gPA0+z8YbvpBHcrgdLQX1k50IaerZUAV&#10;pHEK4gZkURLWHRWs0iQDWRby/4byFwAA//8DAFBLAQItABQABgAIAAAAIQC2gziS/gAAAOEBAAAT&#10;AAAAAAAAAAAAAAAAAAAAAABbQ29udGVudF9UeXBlc10ueG1sUEsBAi0AFAAGAAgAAAAhADj9If/W&#10;AAAAlAEAAAsAAAAAAAAAAAAAAAAALwEAAF9yZWxzLy5yZWxzUEsBAi0AFAAGAAgAAAAhAIqlreL5&#10;EgAAIXcAAA4AAAAAAAAAAAAAAAAALgIAAGRycy9lMm9Eb2MueG1sUEsBAi0AFAAGAAgAAAAhANIw&#10;JNPgAAAACwEAAA8AAAAAAAAAAAAAAAAAUxUAAGRycy9kb3ducmV2LnhtbFBLBQYAAAAABAAEAPMA&#10;AABgFgAAAAA=&#10;" o:allowincell="f">
                <v:shape id="Shape 3005" o:spid="_x0000_s1027" style="position:absolute;left:29557;top:28811;width:0;height:2019;visibility:visible;mso-wrap-style:square;v-text-anchor:top" coordsize="0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rdxAAAAN0AAAAPAAAAZHJzL2Rvd25yZXYueG1sRI/BasMw&#10;EETvhfyD2EJvjdSUmOBGCU2gkEsPsXPIcbE2lltrZSQldv++ChR6HGbmDbPeTq4XNwqx86zhZa5A&#10;EDfedNxqONUfzysQMSEb7D2Thh+KsN3MHtZYGj/ykW5VakWGcCxRg01pKKWMjSWHce4H4uxdfHCY&#10;sgytNAHHDHe9XChVSIcd5wWLA+0tNd/V1Wk4oL3U8rj7LOrq61yP18IEW2j99Di9v4FINKX/8F/7&#10;YDS8KrWE+5v8BOTmFwAA//8DAFBLAQItABQABgAIAAAAIQDb4fbL7gAAAIUBAAATAAAAAAAAAAAA&#10;AAAAAAAAAABbQ29udGVudF9UeXBlc10ueG1sUEsBAi0AFAAGAAgAAAAhAFr0LFu/AAAAFQEAAAsA&#10;AAAAAAAAAAAAAAAAHwEAAF9yZWxzLy5yZWxzUEsBAi0AFAAGAAgAAAAhAAcxut3EAAAA3QAAAA8A&#10;AAAAAAAAAAAAAAAABwIAAGRycy9kb3ducmV2LnhtbFBLBQYAAAAAAwADALcAAAD4AgAAAAA=&#10;" path="m,l,201929e" filled="f" strokeweight=".72pt">
                  <v:path arrowok="t" textboxrect="0,0,0,201929"/>
                </v:shape>
                <v:shape id="Shape 3006" o:spid="_x0000_s1028" style="position:absolute;top:18760;width:9037;height:15910;visibility:visible;mso-wrap-style:square;v-text-anchor:top" coordsize="903732,159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vCxgAAAN0AAAAPAAAAZHJzL2Rvd25yZXYueG1sRI9Ba8JA&#10;FITvQv/D8gq96UaFUqKbIFaLpcVSo3h9ZJ9JaPZtyK5J+u+7BcHjMDPfMMt0MLXoqHWVZQXTSQSC&#10;OLe64kLBMduOX0A4j6yxtkwKfslBmjyMlhhr2/M3dQdfiABhF6OC0vsmltLlJRl0E9sQB+9iW4M+&#10;yLaQusU+wE0tZ1H0LA1WHBZKbGhdUv5zuBoFX+cs2+A+374fi9fPt4/TZd/PO6WeHofVAoSnwd/D&#10;t/ZOK5gHIvy/CU9AJn8AAAD//wMAUEsBAi0AFAAGAAgAAAAhANvh9svuAAAAhQEAABMAAAAAAAAA&#10;AAAAAAAAAAAAAFtDb250ZW50X1R5cGVzXS54bWxQSwECLQAUAAYACAAAACEAWvQsW78AAAAVAQAA&#10;CwAAAAAAAAAAAAAAAAAfAQAAX3JlbHMvLnJlbHNQSwECLQAUAAYACAAAACEAJBi7wsYAAADdAAAA&#10;DwAAAAAAAAAAAAAAAAAHAgAAZHJzL2Rvd25yZXYueG1sUEsFBgAAAAADAAMAtwAAAPoCAAAAAA==&#10;" path="m,l,1591055r587248,l587248,908430r90549,l677797,1021460,903732,795528,677797,569595r,113030l587248,682625,587248,,,xe" stroked="f">
                  <v:path arrowok="t" textboxrect="0,0,903732,1591055"/>
                </v:shape>
                <v:shape id="Shape 3007" o:spid="_x0000_s1029" style="position:absolute;top:18760;width:9037;height:15910;visibility:visible;mso-wrap-style:square;v-text-anchor:top" coordsize="903732,159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qbxAAAAN0AAAAPAAAAZHJzL2Rvd25yZXYueG1sRI/NagIx&#10;FIX3Bd8h3EJ3NVFpq6NRpCC6kaIW19fJdSZ0cjNOojN9e1MouDycn48zW3SuEjdqgvWsYdBXIIhz&#10;bywXGr4Pq9cxiBCRDVaeScMvBVjMe08zzIxveUe3fSxEGuGQoYYyxjqTMuQlOQx9XxMn7+wbhzHJ&#10;ppCmwTaNu0oOlXqXDi0nQok1fZaU/+yvTsPb6cse24G52PWmnawO290oobR+ee6WUxCRuvgI/7c3&#10;RsNIqQ/4e5OegJzfAQAA//8DAFBLAQItABQABgAIAAAAIQDb4fbL7gAAAIUBAAATAAAAAAAAAAAA&#10;AAAAAAAAAABbQ29udGVudF9UeXBlc10ueG1sUEsBAi0AFAAGAAgAAAAhAFr0LFu/AAAAFQEAAAsA&#10;AAAAAAAAAAAAAAAAHwEAAF9yZWxzLy5yZWxzUEsBAi0AFAAGAAgAAAAhAAbfKpvEAAAA3QAAAA8A&#10;AAAAAAAAAAAAAAAABwIAAGRycy9kb3ducmV2LnhtbFBLBQYAAAAAAwADALcAAAD4AgAAAAA=&#10;" path="m,l587248,r,682625l677798,682625r,-113030l903732,795528,677798,1021460r,-113030l587248,908430r,682625l,1591055,,xe" filled="f" strokeweight=".71964mm">
                  <v:path arrowok="t" textboxrect="0,0,903732,1591055"/>
                </v:shape>
                <v:shape id="Shape 3008" o:spid="_x0000_s1030" style="position:absolute;left:9037;top:14798;width:9052;height:23195;visibility:visible;mso-wrap-style:square;v-text-anchor:top" coordsize="905255,231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JZwgAAAN0AAAAPAAAAZHJzL2Rvd25yZXYueG1sRE/LagIx&#10;FN0X+g/hFtwUTUZpKaNRxCKIUGi1uL5MrjODk5sxSefx982i0OXhvFebwTaiIx9qxxqymQJBXDhT&#10;c6nh+7yfvoEIEdlg45g0jBRgs358WGFuXM9f1J1iKVIIhxw1VDG2uZShqMhimLmWOHFX5y3GBH0p&#10;jcc+hdtGzpV6lRZrTg0VtrSrqLidfqyG48v9UuBH9jyc33fq0o81fbpR68nTsF2CiDTEf/Gf+2A0&#10;LJRKc9Ob9ATk+hcAAP//AwBQSwECLQAUAAYACAAAACEA2+H2y+4AAACFAQAAEwAAAAAAAAAAAAAA&#10;AAAAAAAAW0NvbnRlbnRfVHlwZXNdLnhtbFBLAQItABQABgAIAAAAIQBa9CxbvwAAABUBAAALAAAA&#10;AAAAAAAAAAAAAB8BAABfcmVscy8ucmVsc1BLAQItABQABgAIAAAAIQA6AUJZwgAAAN0AAAAPAAAA&#10;AAAAAAAAAAAAAAcCAABkcnMvZG93bnJldi54bWxQSwUGAAAAAAMAAwC3AAAA9gIAAAAA&#10;" path="m,l,2319526r588262,l588262,1272919r90678,l678940,1386076,905255,1159762,678940,933450r,113155l588262,1046605,588262,,,xe" stroked="f">
                  <v:path arrowok="t" textboxrect="0,0,905255,2319526"/>
                </v:shape>
                <v:shape id="Shape 3009" o:spid="_x0000_s1031" style="position:absolute;left:9037;top:14798;width:9052;height:23195;visibility:visible;mso-wrap-style:square;v-text-anchor:top" coordsize="905255,231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UZxgAAAN0AAAAPAAAAZHJzL2Rvd25yZXYueG1sRI9Ba8JA&#10;FITvQv/D8grezG4qqE1dpRRShEIlse35kX1Ngtm3Ibtq+u+7guBxmJlvmPV2tJ040+BbxxrSRIEg&#10;rpxpudbwdchnKxA+IBvsHJOGP/Kw3TxM1pgZd+GCzmWoRYSwz1BDE0KfSemrhiz6xPXE0ft1g8UQ&#10;5VBLM+Alwm0nn5RaSIstx4UGe3prqDqWJ6uhPpXL0ciPd/tZ/OwXxS7tjt+51tPH8fUFRKAx3MO3&#10;9s5omCv1DNc38QnIzT8AAAD//wMAUEsBAi0AFAAGAAgAAAAhANvh9svuAAAAhQEAABMAAAAAAAAA&#10;AAAAAAAAAAAAAFtDb250ZW50X1R5cGVzXS54bWxQSwECLQAUAAYACAAAACEAWvQsW78AAAAVAQAA&#10;CwAAAAAAAAAAAAAAAAAfAQAAX3JlbHMvLnJlbHNQSwECLQAUAAYACAAAACEAFENlGcYAAADdAAAA&#10;DwAAAAAAAAAAAAAAAAAHAgAAZHJzL2Rvd25yZXYueG1sUEsFBgAAAAADAAMAtwAAAPoCAAAAAA==&#10;" path="m,l588263,r,1046606l678941,1046606r,-113156l905255,1159763,678941,1386077r,-113157l588263,1272920r,1046607l,2319527,,xe" filled="f" strokeweight=".71964mm">
                  <v:path arrowok="t" textboxrect="0,0,905255,2319527"/>
                </v:shape>
                <v:shape id="Shape 3010" o:spid="_x0000_s1032" style="position:absolute;left:18089;top:10942;width:10074;height:30526;visibility:visible;mso-wrap-style:square;v-text-anchor:top" coordsize="1007364,305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79xAAAAN0AAAAPAAAAZHJzL2Rvd25yZXYueG1sRE/LagIx&#10;FN0L/kO4ghupGR9MZWoUFYQidOEDSne3k9uZoclNmESd/r1ZFFweznu57qwRN2pD41jBZJyBIC6d&#10;brhScDnvXxYgQkTWaByTgj8KsF71e0sstLvzkW6nWIkUwqFABXWMvpAylDVZDGPniRP341qLMcG2&#10;krrFewq3Rk6zLJcWG04NNXra1VT+nq5WweEr97Np/mlGFEd6bravfvHxrdRw0G3eQETq4lP8737X&#10;CmbZJO1Pb9ITkKsHAAAA//8DAFBLAQItABQABgAIAAAAIQDb4fbL7gAAAIUBAAATAAAAAAAAAAAA&#10;AAAAAAAAAABbQ29udGVudF9UeXBlc10ueG1sUEsBAi0AFAAGAAgAAAAhAFr0LFu/AAAAFQEAAAsA&#10;AAAAAAAAAAAAAAAAHwEAAF9yZWxzLy5yZWxzUEsBAi0AFAAGAAgAAAAhAMFhvv3EAAAA3QAAAA8A&#10;AAAAAAAAAAAAAAAABwIAAGRycy9kb3ducmV2LnhtbFBLBQYAAAAAAwADALcAAAD4AgAAAAA=&#10;" path="m,l,3052572r654558,l654558,1652270r100964,l755522,1778127r251842,-251842l755522,1274445r,125983l654558,1400428,654558,,,xe" stroked="f">
                  <v:path arrowok="t" textboxrect="0,0,1007364,3052572"/>
                </v:shape>
                <v:shape id="Shape 3011" o:spid="_x0000_s1033" style="position:absolute;left:18089;top:10942;width:10074;height:30526;visibility:visible;mso-wrap-style:square;v-text-anchor:top" coordsize="1007364,305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a2xgAAAN0AAAAPAAAAZHJzL2Rvd25yZXYueG1sRI9BawIx&#10;FITvBf9DeIK3mqzblrI1igiKHjxoW+3xsXndXbp5WZKo679vhEKPw8x8w0znvW3FhXxoHGvIxgoE&#10;celMw5WGj/fV4yuIEJENto5Jw40CzGeDhykWxl15T5dDrESCcChQQx1jV0gZyposhrHriJP37bzF&#10;mKSvpPF4TXDbyolSL9Jiw2mhxo6WNZU/h7PV0Cv5ecztrpVfG7/dP6vT022daz0a9os3EJH6+B/+&#10;a2+MhlxlGdzfpCcgZ78AAAD//wMAUEsBAi0AFAAGAAgAAAAhANvh9svuAAAAhQEAABMAAAAAAAAA&#10;AAAAAAAAAAAAAFtDb250ZW50X1R5cGVzXS54bWxQSwECLQAUAAYACAAAACEAWvQsW78AAAAVAQAA&#10;CwAAAAAAAAAAAAAAAAAfAQAAX3JlbHMvLnJlbHNQSwECLQAUAAYACAAAACEA7NimtsYAAADdAAAA&#10;DwAAAAAAAAAAAAAAAAAHAgAAZHJzL2Rvd25yZXYueG1sUEsFBgAAAAADAAMAtwAAAPoCAAAAAA==&#10;" path="m,l654558,r,1400428l755522,1400428r,-125983l1007364,1526285,755522,1778127r,-125857l654558,1652270r,1400302l,3052572,,xe" filled="f" strokeweight=".71964mm">
                  <v:path arrowok="t" textboxrect="0,0,1007364,3052572"/>
                </v:shape>
                <v:shape id="Shape 3012" o:spid="_x0000_s1034" style="position:absolute;left:27706;top:8016;width:10546;height:36850;visibility:visible;mso-wrap-style:square;v-text-anchor:top" coordsize="1054608,368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nRbwwAAAN0AAAAPAAAAZHJzL2Rvd25yZXYueG1sRI9BawIx&#10;FITvBf9DeIK3mlWhyGoUEUSRHrareH5snpvFzcuSRF3765tCocdhZr5hluvetuJBPjSOFUzGGQji&#10;yumGawXn0+59DiJEZI2tY1LwogDr1eBtibl2T/6iRxlrkSAcclRgYuxyKUNlyGIYu444eVfnLcYk&#10;fS21x2eC21ZOs+xDWmw4LRjsaGuoupV3q6D021AUuP/Wx089d1faGHkplBoN+80CRKQ+/of/2get&#10;YJZNpvD7Jj0BufoBAAD//wMAUEsBAi0AFAAGAAgAAAAhANvh9svuAAAAhQEAABMAAAAAAAAAAAAA&#10;AAAAAAAAAFtDb250ZW50X1R5cGVzXS54bWxQSwECLQAUAAYACAAAACEAWvQsW78AAAAVAQAACwAA&#10;AAAAAAAAAAAAAAAfAQAAX3JlbHMvLnJlbHNQSwECLQAUAAYACAAAACEA6O50W8MAAADdAAAADwAA&#10;AAAAAAAAAAAAAAAHAgAAZHJzL2Rvd25yZXYueG1sUEsFBgAAAAADAAMAtwAAAPcCAAAAAA==&#10;" path="m,l,3685032r685291,l685291,1974342r105664,l790955,2106167r263653,-263651l790955,1578864r,131826l685291,1710690,685291,,,xe" stroked="f">
                  <v:path arrowok="t" textboxrect="0,0,1054608,3685032"/>
                </v:shape>
                <v:shape id="Shape 3013" o:spid="_x0000_s1035" style="position:absolute;left:27706;top:8016;width:10546;height:36850;visibility:visible;mso-wrap-style:square;v-text-anchor:top" coordsize="1054608,368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DNxgAAAN0AAAAPAAAAZHJzL2Rvd25yZXYueG1sRI9fa8Iw&#10;FMXfB36HcAd7m6kW3OiMMgRBYQz8A25vl+aurWtuQhLb7tsbYeDj4ZzzO5z5cjCt6MiHxrKCyTgD&#10;QVxa3XCl4HhYP7+CCBFZY2uZFPxRgOVi9DDHQtued9TtYyUShEOBCuoYXSFlKGsyGMbWESfvx3qD&#10;MUlfSe2xT3DTymmWzaTBhtNCjY5WNZW/+4tR0Lu++jxp//Xt/Gp7yrvDx8v5rNTT4/D+BiLSEO/h&#10;//ZGK8izSQ63N+kJyMUVAAD//wMAUEsBAi0AFAAGAAgAAAAhANvh9svuAAAAhQEAABMAAAAAAAAA&#10;AAAAAAAAAAAAAFtDb250ZW50X1R5cGVzXS54bWxQSwECLQAUAAYACAAAACEAWvQsW78AAAAVAQAA&#10;CwAAAAAAAAAAAAAAAAAfAQAAX3JlbHMvLnJlbHNQSwECLQAUAAYACAAAACEAYwFgzcYAAADdAAAA&#10;DwAAAAAAAAAAAAAAAAAHAgAAZHJzL2Rvd25yZXYueG1sUEsFBgAAAAADAAMAtwAAAPoCAAAAAA==&#10;" path="m,l685291,r,1710690l790955,1710690r,-131826l1054608,1842516,790955,2106167r,-131825l685291,1974342r,1710690l,3685032,,xe" filled="f" strokeweight=".71964mm">
                  <v:path arrowok="t" textboxrect="0,0,1054608,3685032"/>
                </v:shape>
                <v:shape id="Shape 3014" o:spid="_x0000_s1036" style="position:absolute;left:38267;top:3672;width:10927;height:44593;visibility:visible;mso-wrap-style:square;v-text-anchor:top" coordsize="1092708,445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p7xQAAAN0AAAAPAAAAZHJzL2Rvd25yZXYueG1sRI9BawIx&#10;FITvQv9DeII3zVpFtqtRikWRnqztQW+PzXN3cfOyJFFXf30jCB6HmfmGmS1aU4sLOV9ZVjAcJCCI&#10;c6srLhT8/a76KQgfkDXWlknBjTws5m+dGWbaXvmHLrtQiAhhn6GCMoQmk9LnJRn0A9sQR+9oncEQ&#10;pSukdniNcFPL9ySZSIMVx4USG1qWlJ92Z6Pga3xafuwpZXefHFtMt8X3Yb1VqtdtP6cgArXhFX62&#10;N1rBKBmO4fEmPgE5/wcAAP//AwBQSwECLQAUAAYACAAAACEA2+H2y+4AAACFAQAAEwAAAAAAAAAA&#10;AAAAAAAAAAAAW0NvbnRlbnRfVHlwZXNdLnhtbFBLAQItABQABgAIAAAAIQBa9CxbvwAAABUBAAAL&#10;AAAAAAAAAAAAAAAAAB8BAABfcmVscy8ucmVsc1BLAQItABQABgAIAAAAIQADvOp7xQAAAN0AAAAP&#10;AAAAAAAAAAAAAAAAAAcCAABkcnMvZG93bnJldi54bWxQSwUGAAAAAAMAAwC3AAAA+QIAAAAA&#10;" path="m,l,4459223r710057,l710057,2366263r109473,l819530,2502788r273178,-273177l819530,1956434r,136652l710057,2093086,710057,,,xe" stroked="f">
                  <v:path arrowok="t" textboxrect="0,0,1092708,4459223"/>
                </v:shape>
                <v:shape id="Shape 3015" o:spid="_x0000_s1037" style="position:absolute;left:38267;top:3672;width:10927;height:44593;visibility:visible;mso-wrap-style:square;v-text-anchor:top" coordsize="1092708,445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6jxgAAAN0AAAAPAAAAZHJzL2Rvd25yZXYueG1sRI9BTwIx&#10;FITvJvyH5pF4MdIFA9GVQpQA4lH0wPG5fbtt3L5u2gLrv6cmJB4nM/NNZr7sXStOFKL1rGA8KkAQ&#10;V15bbhR8fW7uH0HEhKyx9UwKfinCcjG4mWOp/Zk/6LRPjcgQjiUqMCl1pZSxMuQwjnxHnL3aB4cp&#10;y9BIHfCc4a6Vk6KYSYeW84LBjlaGqp/90SmYvb1uDE0O7xS+D6v11tZP9q5W6nbYvzyDSNSn//C1&#10;vdMKHorxFP7e5CcgFxcAAAD//wMAUEsBAi0AFAAGAAgAAAAhANvh9svuAAAAhQEAABMAAAAAAAAA&#10;AAAAAAAAAAAAAFtDb250ZW50X1R5cGVzXS54bWxQSwECLQAUAAYACAAAACEAWvQsW78AAAAVAQAA&#10;CwAAAAAAAAAAAAAAAAAfAQAAX3JlbHMvLnJlbHNQSwECLQAUAAYACAAAACEA46W+o8YAAADdAAAA&#10;DwAAAAAAAAAAAAAAAAAHAgAAZHJzL2Rvd25yZXYueG1sUEsFBgAAAAADAAMAtwAAAPoCAAAAAA==&#10;" path="m,l710057,r,2093086l819530,2093086r,-136652l1092708,2229611,819530,2502788r,-136525l710057,2366263r,2092960l,4459223,,xe" filled="f" strokeweight=".71964mm">
                  <v:path arrowok="t" textboxrect="0,0,1092708,4459223"/>
                </v:shape>
                <v:shape id="Shape 3016" o:spid="_x0000_s1038" style="position:absolute;left:49194;top:2270;width:12436;height:49485;visibility:visible;mso-wrap-style:square;v-text-anchor:top" coordsize="1243584,4948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DnwwAAAN0AAAAPAAAAZHJzL2Rvd25yZXYueG1sRI9Bi8Iw&#10;FITvgv8hvAVvmlpRlq5RRBG8iW5Xr4/mbVu2eSlNrPHfG0HY4zAz3zDLdTCN6KlztWUF00kCgriw&#10;uuZSQf69H3+CcB5ZY2OZFDzIwXo1HCwx0/bOJ+rPvhQRwi5DBZX3bSalKyoy6Ca2JY7er+0M+ii7&#10;UuoO7xFuGpkmyUIarDkuVNjStqLi73wzCpy79D5Nw898d93cjs1lFo75VanRR9h8gfAU/H/43T5o&#10;BbNkuoDXm/gE5OoJAAD//wMAUEsBAi0AFAAGAAgAAAAhANvh9svuAAAAhQEAABMAAAAAAAAAAAAA&#10;AAAAAAAAAFtDb250ZW50X1R5cGVzXS54bWxQSwECLQAUAAYACAAAACEAWvQsW78AAAAVAQAACwAA&#10;AAAAAAAAAAAAAAAfAQAAX3JlbHMvLnJlbHNQSwECLQAUAAYACAAAACEARjMw58MAAADdAAAADwAA&#10;AAAAAAAAAAAAAAAHAgAAZHJzL2Rvd25yZXYueG1sUEsFBgAAAAADAAMAtwAAAPcCAAAAAA==&#10;" path="m,l,4948428r808100,l808100,2629661r124587,l932687,2785109r310897,-310895l932687,2163317r,155448l808100,2318765,808100,,,xe" stroked="f">
                  <v:path arrowok="t" textboxrect="0,0,1243584,4948428"/>
                </v:shape>
                <v:shape id="Shape 3017" o:spid="_x0000_s1039" style="position:absolute;left:49194;top:2270;width:12436;height:49485;visibility:visible;mso-wrap-style:square;v-text-anchor:top" coordsize="1243584,4948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lUxQAAAN0AAAAPAAAAZHJzL2Rvd25yZXYueG1sRI9Pi8Iw&#10;FMTvwn6H8Ba8aeoKKl1TERdRvIh/Dh4fzdu2tHmpTWy7334jCB6HmfkNs1z1phItNa6wrGAyjkAQ&#10;p1YXnCm4XrajBQjnkTVWlknBHzlYJR+DJcbadnyi9uwzESDsYlSQe1/HUro0J4NubGvi4P3axqAP&#10;ssmkbrALcFPJryiaSYMFh4Uca9rklJbnh1Eg03qPP8fZbXeft/ogu+uuWpdKDT/79TcIT71/h1/t&#10;vVYwjSZzeL4JT0Am/wAAAP//AwBQSwECLQAUAAYACAAAACEA2+H2y+4AAACFAQAAEwAAAAAAAAAA&#10;AAAAAAAAAAAAW0NvbnRlbnRfVHlwZXNdLnhtbFBLAQItABQABgAIAAAAIQBa9CxbvwAAABUBAAAL&#10;AAAAAAAAAAAAAAAAAB8BAABfcmVscy8ucmVsc1BLAQItABQABgAIAAAAIQAw0rlUxQAAAN0AAAAP&#10;AAAAAAAAAAAAAAAAAAcCAABkcnMvZG93bnJldi54bWxQSwUGAAAAAAMAAwC3AAAA+QIAAAAA&#10;" path="m,l808100,r,2318765l932687,2318765r,-155448l1243584,2474214,932687,2785109r,-155448l808100,2629661r,2318767l,4948428,,xe" filled="f" strokeweight=".71964mm">
                  <v:path arrowok="t" textboxrect="0,0,1243584,4948428"/>
                </v:shape>
                <v:shape id="Shape 3018" o:spid="_x0000_s1040" style="position:absolute;left:61645;top:762;width:12528;height:53355;visibility:visible;mso-wrap-style:square;v-text-anchor:top" coordsize="1252727,533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228xAAAAN0AAAAPAAAAZHJzL2Rvd25yZXYueG1sRE/Pa8Iw&#10;FL4P9j+EN9hNEycMV02LDAbFw2RVmMdn82w7m5fSxFr965fDYMeP7/cqG20rBup941jDbKpAEJfO&#10;NFxp2O8+JgsQPiAbbB2Thht5yNLHhxUmxl35i4YiVCKGsE9QQx1Cl0jpy5os+qnriCN3cr3FEGFf&#10;SdPjNYbbVr4o9SotNhwbauzovabyXFyshsP3uVjnn3xU9nL/eXP59u43g9bPT+N6CSLQGP7Ff+7c&#10;aJirWZwb38QnINNfAAAA//8DAFBLAQItABQABgAIAAAAIQDb4fbL7gAAAIUBAAATAAAAAAAAAAAA&#10;AAAAAAAAAABbQ29udGVudF9UeXBlc10ueG1sUEsBAi0AFAAGAAgAAAAhAFr0LFu/AAAAFQEAAAsA&#10;AAAAAAAAAAAAAAAAHwEAAF9yZWxzLy5yZWxzUEsBAi0AFAAGAAgAAAAhACnnbbzEAAAA3QAAAA8A&#10;AAAAAAAAAAAAAAAABwIAAGRycy9kb3ducmV2LnhtbFBLBQYAAAAAAwADALcAAAD4AgAAAAA=&#10;" path="m,l,5335523r813942,l813942,2824353r125603,l939545,2980944r313182,-313183l939545,2354579r,156592l813942,2511171,813942,,,xe" stroked="f">
                  <v:path arrowok="t" textboxrect="0,0,1252727,5335523"/>
                </v:shape>
                <v:shape id="Shape 3019" o:spid="_x0000_s1041" style="position:absolute;left:61645;top:762;width:12528;height:53355;visibility:visible;mso-wrap-style:square;v-text-anchor:top" coordsize="1252727,533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yNyAAAAN0AAAAPAAAAZHJzL2Rvd25yZXYueG1sRI9Ba8JA&#10;FITvBf/D8oTe6iYWqkZXEW2roLQYPfT4yL4m0ezbmN1q+u/dgtDjMDPfMJNZaypxocaVlhXEvQgE&#10;cWZ1ybmCw/7taQjCeWSNlWVS8EsOZtPOwwQTba+8o0vqcxEg7BJUUHhfJ1K6rCCDrmdr4uB928ag&#10;D7LJpW7wGuCmkv0oepEGSw4LBda0KCg7pT9GwWs8WvXTr/Vgdfz8qE+b83b5vh0q9dht52MQnlr/&#10;H76311rBcxSP4O9NeAJyegMAAP//AwBQSwECLQAUAAYACAAAACEA2+H2y+4AAACFAQAAEwAAAAAA&#10;AAAAAAAAAAAAAAAAW0NvbnRlbnRfVHlwZXNdLnhtbFBLAQItABQABgAIAAAAIQBa9CxbvwAAABUB&#10;AAALAAAAAAAAAAAAAAAAAB8BAABfcmVscy8ucmVsc1BLAQItABQABgAIAAAAIQA2A+yNyAAAAN0A&#10;AAAPAAAAAAAAAAAAAAAAAAcCAABkcnMvZG93bnJldi54bWxQSwUGAAAAAAMAAwC3AAAA/AIAAAAA&#10;" path="m,l813942,r,2511171l939545,2511171r,-156592l1252727,2667761,939545,2980944r,-156591l813942,2824353r,2511170l,5335523,,xe" filled="f" strokeweight=".71964mm">
                  <v:path arrowok="t" textboxrect="0,0,1252727,5335523"/>
                </v:shape>
                <v:shape id="Shape 3020" o:spid="_x0000_s1042" style="position:absolute;left:74173;width:12344;height:57226;visibility:visible;mso-wrap-style:square;v-text-anchor:top" coordsize="1234440,572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E8KwgAAAN0AAAAPAAAAZHJzL2Rvd25yZXYueG1sRE89a8Mw&#10;EN0D/Q/iCt0S2SmE1I0S2kCLlwy2S+fDulim1smVlNj999UQyPh437vDbAdxJR96xwryVQaCuHW6&#10;507BV/Ox3IIIEVnj4JgU/FGAw/5hscNCu4krutaxEymEQ4EKTIxjIWVoDVkMKzcSJ+7svMWYoO+k&#10;9jilcDvIdZZtpMWeU4PBkY6G2p/6YhWUtT99vzd5/Tu9lM35VFX+MzdKPT3Ob68gIs3xLr65S63g&#10;OVun/elNegJy/w8AAP//AwBQSwECLQAUAAYACAAAACEA2+H2y+4AAACFAQAAEwAAAAAAAAAAAAAA&#10;AAAAAAAAW0NvbnRlbnRfVHlwZXNdLnhtbFBLAQItABQABgAIAAAAIQBa9CxbvwAAABUBAAALAAAA&#10;AAAAAAAAAAAAAB8BAABfcmVscy8ucmVsc1BLAQItABQABgAIAAAAIQD+YE8KwgAAAN0AAAAPAAAA&#10;AAAAAAAAAAAAAAcCAABkcnMvZG93bnJldi54bWxQSwUGAAAAAAMAAwC3AAAA9gIAAAAA&#10;" path="m,l,5722620r802132,l802132,3015615r123698,l925830,3169920r308610,-308609l925830,2552700r,154304l802132,2707004,802132,,,xe" stroked="f">
                  <v:path arrowok="t" textboxrect="0,0,1234440,5722620"/>
                </v:shape>
                <v:shape id="Shape 3021" o:spid="_x0000_s1043" style="position:absolute;left:74173;width:12344;height:57226;visibility:visible;mso-wrap-style:square;v-text-anchor:top" coordsize="1234440,572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uBxwAAAN0AAAAPAAAAZHJzL2Rvd25yZXYueG1sRI9Pa8JA&#10;FMTvgt9heUJvZqMFa6OrlP4H8ZBoqd4e2WeSNvs2za6afnu3IPQ4zMxvmPmyM7U4UesqywpGUQyC&#10;OLe64kLBdvMynIJwHlljbZkU/JKD5aLfm2Oi7ZlTOmW+EAHCLkEFpfdNIqXLSzLoItsQB+9gW4M+&#10;yLaQusVzgJtajuN4Ig1WHBZKbOixpPw7OxoFlKVvq4+nz/wuffY/r7uv9Z6m90rdDLqHGQhPnf8P&#10;X9vvWsFtPB7B35vwBOTiAgAA//8DAFBLAQItABQABgAIAAAAIQDb4fbL7gAAAIUBAAATAAAAAAAA&#10;AAAAAAAAAAAAAABbQ29udGVudF9UeXBlc10ueG1sUEsBAi0AFAAGAAgAAAAhAFr0LFu/AAAAFQEA&#10;AAsAAAAAAAAAAAAAAAAAHwEAAF9yZWxzLy5yZWxzUEsBAi0AFAAGAAgAAAAhAFzAi4HHAAAA3QAA&#10;AA8AAAAAAAAAAAAAAAAABwIAAGRycy9kb3ducmV2LnhtbFBLBQYAAAAAAwADALcAAAD7AgAAAAA=&#10;" path="m,l802132,r,2707004l925830,2707004r,-154304l1234440,2861310,925830,3169920r,-154305l802132,3015615r,2707005l,5722620,,xe" filled="f" strokeweight=".71964mm">
                  <v:path arrowok="t" textboxrect="0,0,1234440,5722620"/>
                </v:shape>
                <v:shape id="Shape 3022" o:spid="_x0000_s1044" style="position:absolute;left:842;top:4886;width:81918;height:28662;visibility:visible;mso-wrap-style:square;v-text-anchor:top" coordsize="8191803,286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/kFxQAAAN0AAAAPAAAAZHJzL2Rvd25yZXYueG1sRI9Ba8JA&#10;FITvgv9heYXedNNUiqSuoSoFoV7U9NDbI/uaDd19G7LbGP+9WxB6HGbmG2ZVjs6KgfrQelbwNM9A&#10;ENdet9woqM7vsyWIEJE1Ws+k4EoByvV0ssJC+wsfaTjFRiQIhwIVmBi7QspQG3IY5r4jTt637x3G&#10;JPtG6h4vCe6szLPsRTpsOS0Y7GhrqP45/ToFcm+p+dpg9SkXFneLw/GjrYxSjw/j2yuISGP8D9/b&#10;e63gOctz+HuTnoBc3wAAAP//AwBQSwECLQAUAAYACAAAACEA2+H2y+4AAACFAQAAEwAAAAAAAAAA&#10;AAAAAAAAAAAAW0NvbnRlbnRfVHlwZXNdLnhtbFBLAQItABQABgAIAAAAIQBa9CxbvwAAABUBAAAL&#10;AAAAAAAAAAAAAAAAAB8BAABfcmVscy8ucmVsc1BLAQItABQABgAIAAAAIQC7+/kFxQAAAN0AAAAP&#10;AAAAAAAAAAAAAAAAAAcCAABkcnMvZG93bnJldi54bWxQSwUGAAAAAAMAAwC3AAAA+QIAAAAA&#10;" path="m8017178,r593,57966l7999018,58165r-192152,5969l7615479,73786,7425232,87248r-188721,16891l7049693,124333r-184530,23621l6683171,174878r-178942,29718l6328588,237363r-171960,35432l5988863,311022r-163197,40641l5667299,394842r-153290,45340l5366689,487807r-71627,24510l5224957,537336r-68453,25528l5089576,588898r-65151,26416l4961051,642365r-61849,27305l4839386,697357r-58040,28194l4725086,753998r-54103,28956l4618787,812291r-50166,29593l4520615,871727r-45974,30353l4430700,932688r-41530,30860l4349801,994790r-36958,31625l4278172,1058165r-32384,32130l4216069,1122679r-27305,32766l4164000,1188340r-22225,33399l4122343,1255395r-16637,34035l4091990,1323594r-10795,34416l4073321,1392808r-4699,34671l4067099,1459864r-1271,29720l4061891,1519173r-6730,29972l4045636,1579117r-12066,30099l4018712,1639570r-17526,30352l3980865,1700402r-22860,30482l3932478,1761489r-27813,30353l3873931,1822322r-33019,30354l3805605,1882775r-37974,30098l3727501,1942719r-42420,29590l3640378,2001773r-46863,29210l3544366,2059939r-51053,28575l3440225,2116963r-55117,27939l3327831,2172590r-58801,27304l3208070,2226945r-62484,26543l3081197,2279650r-66167,25653l2947339,2330576r-69342,24893l2807258,2379598r-146304,47117l2509062,2471801r-157226,42799l2189784,2554985r-166624,37973l1852345,2628138r-174498,32512l1499920,2690240r-180848,26798l1135557,2740405r-185674,20193l762304,2777363r-189230,13334l382828,2800350r-190893,5969l,2808351r609,57784l192532,2864230r192201,-5969l575995,2848482r190372,-13335l954963,2818257r186944,-20192l1326438,2774441r181991,-26796l1687372,2717800r175641,-32640l2034844,2649727r167767,-38226l2365933,2570860r158242,-43180l2677464,2482341r147574,-47625l2896666,2410205r70104,-25146l3035350,2359534r66802,-25909l3167303,2307208r63372,-27049l3292399,2252852r59816,-27686l3410254,2196972r56135,-28321l3520617,2139695r52071,-29337l3622852,2080895r48006,-29973l3716831,2020823r43816,-30607l3802303,1959355r39243,-31115l3878503,1896745r34672,-31878l3945305,1832990r29846,-32385l4002455,1768094r24765,-32767l4049318,1702180r19557,-33528l4085514,1634870r13842,-33909l4110278,1566545r8128,-34418l4123231,1497329r1780,-34797l4126534,1430273r4065,-29718l4137583,1370964r9653,-29972l4159427,1311147r14860,-30099l4191939,1250822r20192,-30226l4234992,1190244r25527,-30354l4288459,1129410r30480,-30099l4351959,1068958r35433,-30099l4425112,1008888r40131,-29846l4507662,949451r44703,-29337l4599228,891032r49023,-28956l4699304,833501r53086,-28449l4807508,777239r57150,-27686l4923587,722248r60832,-27051l5047030,668654r64262,-26034l5177459,616965r67692,-25400l5314492,566801r70866,-24257l5531790,495426r151891,-45085l5840780,407542r162179,-40259l6169456,329310r170815,-35306l6514769,261620r177927,-29719l6873544,205232r183515,-23368l7242861,161670r187579,-16763l7619541,131571r190248,-9651l8000796,116077r17568,-191l8018957,173735,8191803,85089,8017178,xe" fillcolor="#bd4a47" stroked="f">
                  <v:path arrowok="t" textboxrect="0,0,8191803,2866135"/>
                </v:shape>
                <w10:wrap anchorx="page"/>
              </v:group>
            </w:pict>
          </mc:Fallback>
        </mc:AlternateContent>
      </w:r>
    </w:p>
    <w:p w14:paraId="5842F154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  <w:bookmarkStart w:id="0" w:name="_page_73_0"/>
    </w:p>
    <w:p w14:paraId="1B31018E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4215567D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47A3D233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72C3D1BB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5D51DFA7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28FDF917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32499EA7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4D584874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4EE07789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1456A41B" w14:textId="77777777" w:rsidR="00843BDD" w:rsidRPr="00843BDD" w:rsidRDefault="00843BDD" w:rsidP="00843BDD">
      <w:pPr>
        <w:widowControl/>
        <w:suppressAutoHyphens w:val="0"/>
        <w:spacing w:after="104"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5AE25169" w14:textId="77777777" w:rsidR="00843BDD" w:rsidRPr="00843BDD" w:rsidRDefault="00843BDD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2"/>
          <w:szCs w:val="22"/>
        </w:rPr>
        <w:sectPr w:rsidR="00843BDD" w:rsidRPr="00843BDD">
          <w:pgSz w:w="16838" w:h="11906" w:orient="landscape"/>
          <w:pgMar w:top="1701" w:right="1134" w:bottom="0" w:left="1134" w:header="0" w:footer="0" w:gutter="0"/>
          <w:cols w:space="708"/>
        </w:sectPr>
      </w:pPr>
    </w:p>
    <w:p w14:paraId="375A0C6D" w14:textId="77777777" w:rsidR="00843BDD" w:rsidRPr="00843BDD" w:rsidRDefault="00843BDD" w:rsidP="00843BDD">
      <w:pPr>
        <w:widowControl/>
        <w:suppressAutoHyphens w:val="0"/>
        <w:spacing w:after="13" w:line="16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16"/>
          <w:szCs w:val="16"/>
        </w:rPr>
      </w:pPr>
    </w:p>
    <w:p w14:paraId="149B7EED" w14:textId="77777777" w:rsidR="007A53CE" w:rsidRPr="00F13A2F" w:rsidRDefault="00843BDD" w:rsidP="00843BDD">
      <w:pPr>
        <w:suppressAutoHyphens w:val="0"/>
        <w:spacing w:line="238" w:lineRule="auto"/>
        <w:ind w:leftChars="0" w:left="529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</w:rPr>
      </w:pPr>
      <w:r w:rsidRPr="00843BDD">
        <w:rPr>
          <w:bCs/>
          <w:snapToGrid/>
          <w:position w:val="0"/>
          <w:sz w:val="16"/>
          <w:szCs w:val="16"/>
        </w:rPr>
        <w:t>І семестр</w:t>
      </w:r>
    </w:p>
    <w:p w14:paraId="2C610EF5" w14:textId="77777777" w:rsidR="007A53CE" w:rsidRPr="00F13A2F" w:rsidRDefault="007A53CE" w:rsidP="007A53CE">
      <w:pPr>
        <w:suppressAutoHyphens w:val="0"/>
        <w:spacing w:line="238" w:lineRule="auto"/>
        <w:ind w:leftChars="0" w:left="529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</w:rPr>
      </w:pPr>
      <w:r w:rsidRPr="00F13A2F">
        <w:rPr>
          <w:bCs/>
          <w:snapToGrid/>
          <w:position w:val="0"/>
          <w:sz w:val="16"/>
          <w:szCs w:val="16"/>
        </w:rPr>
        <w:t>ОК 1</w:t>
      </w:r>
    </w:p>
    <w:p w14:paraId="2287A413" w14:textId="77777777" w:rsidR="007A53CE" w:rsidRPr="00F13A2F" w:rsidRDefault="007A53CE" w:rsidP="007A53CE">
      <w:pPr>
        <w:suppressAutoHyphens w:val="0"/>
        <w:spacing w:line="238" w:lineRule="auto"/>
        <w:ind w:leftChars="0" w:left="529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</w:rPr>
      </w:pPr>
      <w:r w:rsidRPr="00F13A2F">
        <w:rPr>
          <w:bCs/>
          <w:snapToGrid/>
          <w:position w:val="0"/>
          <w:sz w:val="16"/>
          <w:szCs w:val="16"/>
        </w:rPr>
        <w:t>ОК 2</w:t>
      </w:r>
    </w:p>
    <w:p w14:paraId="48AE22ED" w14:textId="77777777" w:rsidR="007A53CE" w:rsidRPr="00F13A2F" w:rsidRDefault="007A53CE" w:rsidP="007A53CE">
      <w:pPr>
        <w:suppressAutoHyphens w:val="0"/>
        <w:spacing w:line="238" w:lineRule="auto"/>
        <w:ind w:leftChars="0" w:left="529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</w:rPr>
      </w:pPr>
      <w:r w:rsidRPr="00F13A2F">
        <w:rPr>
          <w:bCs/>
          <w:snapToGrid/>
          <w:position w:val="0"/>
          <w:sz w:val="16"/>
          <w:szCs w:val="16"/>
        </w:rPr>
        <w:t>ОК 3</w:t>
      </w:r>
    </w:p>
    <w:p w14:paraId="5B7EB683" w14:textId="77777777" w:rsidR="007A53CE" w:rsidRPr="00F13A2F" w:rsidRDefault="007A53CE" w:rsidP="007A53CE">
      <w:pPr>
        <w:suppressAutoHyphens w:val="0"/>
        <w:spacing w:line="238" w:lineRule="auto"/>
        <w:ind w:leftChars="0" w:left="529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12</w:t>
      </w:r>
    </w:p>
    <w:p w14:paraId="272CA652" w14:textId="77777777" w:rsidR="007A53CE" w:rsidRPr="00F13A2F" w:rsidRDefault="007A53CE" w:rsidP="007A53CE">
      <w:pPr>
        <w:suppressAutoHyphens w:val="0"/>
        <w:spacing w:line="238" w:lineRule="auto"/>
        <w:ind w:leftChars="0" w:left="529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13</w:t>
      </w:r>
    </w:p>
    <w:p w14:paraId="76F54C63" w14:textId="77777777" w:rsidR="007A53CE" w:rsidRPr="00F13A2F" w:rsidRDefault="007A53CE" w:rsidP="007A53CE">
      <w:pPr>
        <w:suppressAutoHyphens w:val="0"/>
        <w:spacing w:line="238" w:lineRule="auto"/>
        <w:ind w:leftChars="0" w:left="529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14</w:t>
      </w:r>
    </w:p>
    <w:p w14:paraId="3B805F70" w14:textId="77777777" w:rsidR="007A53CE" w:rsidRPr="00843BDD" w:rsidRDefault="007A53CE" w:rsidP="007A53CE">
      <w:pPr>
        <w:suppressAutoHyphens w:val="0"/>
        <w:spacing w:line="238" w:lineRule="auto"/>
        <w:ind w:leftChars="0" w:left="529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15</w:t>
      </w:r>
    </w:p>
    <w:p w14:paraId="46DA0DB3" w14:textId="77777777" w:rsidR="00843BDD" w:rsidRPr="00843BDD" w:rsidRDefault="00843BDD" w:rsidP="00843BDD">
      <w:pPr>
        <w:widowControl/>
        <w:suppressAutoHyphens w:val="0"/>
        <w:spacing w:after="2" w:line="120" w:lineRule="exact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  <w:r w:rsidRPr="00843BDD">
        <w:rPr>
          <w:rFonts w:ascii="Calibri" w:eastAsia="Calibri" w:hAnsi="Calibri" w:cs="Calibri"/>
          <w:snapToGrid/>
          <w:position w:val="0"/>
          <w:sz w:val="16"/>
          <w:szCs w:val="16"/>
        </w:rPr>
        <w:br w:type="column"/>
      </w:r>
    </w:p>
    <w:p w14:paraId="364C66D7" w14:textId="77777777" w:rsidR="00843BDD" w:rsidRPr="00F13A2F" w:rsidRDefault="00843BDD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  <w:r w:rsidRPr="00843BDD">
        <w:rPr>
          <w:bCs/>
          <w:snapToGrid/>
          <w:position w:val="0"/>
          <w:sz w:val="16"/>
          <w:szCs w:val="16"/>
        </w:rPr>
        <w:t xml:space="preserve">ІІ семестр </w:t>
      </w:r>
    </w:p>
    <w:p w14:paraId="2C1225A4" w14:textId="77777777" w:rsidR="007A53CE" w:rsidRPr="00F13A2F" w:rsidRDefault="007A53CE" w:rsidP="007A53CE">
      <w:pPr>
        <w:suppressAutoHyphens w:val="0"/>
        <w:spacing w:line="239" w:lineRule="auto"/>
        <w:ind w:leftChars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  <w:r w:rsidRPr="00F13A2F">
        <w:rPr>
          <w:snapToGrid/>
          <w:position w:val="0"/>
          <w:sz w:val="16"/>
          <w:szCs w:val="16"/>
        </w:rPr>
        <w:t>ОК 4</w:t>
      </w:r>
    </w:p>
    <w:p w14:paraId="4F3ACEC2" w14:textId="77777777" w:rsidR="007A53CE" w:rsidRPr="00F13A2F" w:rsidRDefault="007A53CE" w:rsidP="007A53CE">
      <w:pPr>
        <w:suppressAutoHyphens w:val="0"/>
        <w:spacing w:line="239" w:lineRule="auto"/>
        <w:ind w:leftChars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  <w:r w:rsidRPr="00F13A2F">
        <w:rPr>
          <w:snapToGrid/>
          <w:position w:val="0"/>
          <w:sz w:val="16"/>
          <w:szCs w:val="16"/>
        </w:rPr>
        <w:t>ОК 5</w:t>
      </w:r>
    </w:p>
    <w:p w14:paraId="1E1ABB93" w14:textId="77777777" w:rsidR="007A53CE" w:rsidRPr="00F13A2F" w:rsidRDefault="007A53CE" w:rsidP="007A53CE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  <w:r w:rsidRPr="00F13A2F">
        <w:rPr>
          <w:snapToGrid/>
          <w:position w:val="0"/>
          <w:sz w:val="16"/>
          <w:szCs w:val="16"/>
        </w:rPr>
        <w:t>ОК 11</w:t>
      </w:r>
    </w:p>
    <w:p w14:paraId="029ABABE" w14:textId="77777777" w:rsidR="007A53CE" w:rsidRPr="00F13A2F" w:rsidRDefault="007A53CE" w:rsidP="007A53CE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16</w:t>
      </w:r>
    </w:p>
    <w:p w14:paraId="04FAB151" w14:textId="77777777" w:rsidR="007A53CE" w:rsidRPr="00F13A2F" w:rsidRDefault="007A53CE" w:rsidP="007A53CE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17</w:t>
      </w:r>
    </w:p>
    <w:p w14:paraId="20711CF0" w14:textId="77777777" w:rsidR="007A53CE" w:rsidRPr="00F13A2F" w:rsidRDefault="007A53CE" w:rsidP="007A53CE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18</w:t>
      </w:r>
    </w:p>
    <w:p w14:paraId="2E6FE99D" w14:textId="77777777" w:rsidR="007A53CE" w:rsidRPr="00F13A2F" w:rsidRDefault="007A53CE" w:rsidP="007A53CE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19</w:t>
      </w:r>
    </w:p>
    <w:p w14:paraId="1661ECBD" w14:textId="77777777" w:rsidR="007A53CE" w:rsidRPr="00843BDD" w:rsidRDefault="007A53CE" w:rsidP="007A53CE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</w:p>
    <w:p w14:paraId="45C3CF70" w14:textId="77777777" w:rsidR="00843BDD" w:rsidRPr="00F13A2F" w:rsidRDefault="00843BDD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</w:rPr>
      </w:pPr>
      <w:r w:rsidRPr="00843BDD">
        <w:rPr>
          <w:rFonts w:ascii="Calibri" w:eastAsia="Calibri" w:hAnsi="Calibri" w:cs="Calibri"/>
          <w:snapToGrid/>
          <w:position w:val="0"/>
          <w:sz w:val="22"/>
          <w:szCs w:val="22"/>
        </w:rPr>
        <w:br w:type="column"/>
      </w:r>
      <w:r w:rsidRPr="00843BDD">
        <w:rPr>
          <w:b/>
          <w:bCs/>
          <w:snapToGrid/>
          <w:position w:val="0"/>
          <w:sz w:val="16"/>
          <w:szCs w:val="16"/>
        </w:rPr>
        <w:t xml:space="preserve">ІІІ семестр </w:t>
      </w:r>
    </w:p>
    <w:p w14:paraId="03F9C36F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6</w:t>
      </w:r>
    </w:p>
    <w:p w14:paraId="1FCB3CE9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7</w:t>
      </w:r>
    </w:p>
    <w:p w14:paraId="52EC8A57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11</w:t>
      </w:r>
    </w:p>
    <w:p w14:paraId="57840153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20</w:t>
      </w:r>
    </w:p>
    <w:p w14:paraId="7E339F32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21</w:t>
      </w:r>
    </w:p>
    <w:p w14:paraId="1D6F3D66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22</w:t>
      </w:r>
    </w:p>
    <w:p w14:paraId="4F932BD3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ВК 1</w:t>
      </w:r>
    </w:p>
    <w:p w14:paraId="5C051937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ВК 2</w:t>
      </w:r>
    </w:p>
    <w:p w14:paraId="4AA52B78" w14:textId="77777777" w:rsidR="007A53CE" w:rsidRPr="00F13A2F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</w:p>
    <w:p w14:paraId="3D81884A" w14:textId="77777777" w:rsidR="007A53CE" w:rsidRPr="00843BDD" w:rsidRDefault="007A53CE" w:rsidP="00843BDD">
      <w:pPr>
        <w:suppressAutoHyphens w:val="0"/>
        <w:spacing w:line="239" w:lineRule="auto"/>
        <w:ind w:leftChars="0" w:left="0" w:right="-38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</w:p>
    <w:p w14:paraId="2D5655BA" w14:textId="77777777" w:rsidR="00843BDD" w:rsidRPr="00843BDD" w:rsidRDefault="00843BDD" w:rsidP="00843BDD">
      <w:pPr>
        <w:widowControl/>
        <w:suppressAutoHyphens w:val="0"/>
        <w:spacing w:line="79" w:lineRule="exact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8"/>
          <w:szCs w:val="8"/>
        </w:rPr>
      </w:pPr>
      <w:r w:rsidRPr="00843BDD">
        <w:rPr>
          <w:rFonts w:ascii="Calibri" w:eastAsia="Calibri" w:hAnsi="Calibri" w:cs="Calibri"/>
          <w:snapToGrid/>
          <w:position w:val="0"/>
          <w:sz w:val="22"/>
          <w:szCs w:val="22"/>
        </w:rPr>
        <w:br w:type="column"/>
      </w:r>
    </w:p>
    <w:p w14:paraId="6423880D" w14:textId="77777777" w:rsidR="00843BDD" w:rsidRPr="00F13A2F" w:rsidRDefault="00843BDD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</w:rPr>
      </w:pPr>
      <w:r w:rsidRPr="00843BDD">
        <w:rPr>
          <w:b/>
          <w:bCs/>
          <w:snapToGrid/>
          <w:position w:val="0"/>
          <w:sz w:val="16"/>
          <w:szCs w:val="16"/>
        </w:rPr>
        <w:t xml:space="preserve">IV семестр </w:t>
      </w:r>
    </w:p>
    <w:p w14:paraId="42273F80" w14:textId="77777777" w:rsidR="007A53CE" w:rsidRPr="00F13A2F" w:rsidRDefault="007A53CE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8</w:t>
      </w:r>
    </w:p>
    <w:p w14:paraId="76BBF71A" w14:textId="77777777" w:rsidR="007A53CE" w:rsidRPr="00F13A2F" w:rsidRDefault="007A53CE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9</w:t>
      </w:r>
    </w:p>
    <w:p w14:paraId="240385FA" w14:textId="77777777" w:rsidR="007A53CE" w:rsidRPr="00F13A2F" w:rsidRDefault="007A53CE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11</w:t>
      </w:r>
    </w:p>
    <w:p w14:paraId="36378018" w14:textId="77777777" w:rsidR="007A53CE" w:rsidRPr="00F13A2F" w:rsidRDefault="007A53CE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23</w:t>
      </w:r>
    </w:p>
    <w:p w14:paraId="0A39DC02" w14:textId="77777777" w:rsidR="007A53CE" w:rsidRPr="00F13A2F" w:rsidRDefault="007A53CE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24</w:t>
      </w:r>
    </w:p>
    <w:p w14:paraId="68B9F08C" w14:textId="77777777" w:rsidR="007A53CE" w:rsidRPr="00F13A2F" w:rsidRDefault="00285CC5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>
        <w:rPr>
          <w:bCs/>
          <w:snapToGrid/>
          <w:position w:val="0"/>
          <w:sz w:val="16"/>
          <w:szCs w:val="16"/>
          <w:lang w:val="uk-UA"/>
        </w:rPr>
        <w:t>ОК 37</w:t>
      </w:r>
    </w:p>
    <w:p w14:paraId="404E1110" w14:textId="77777777" w:rsidR="007A53CE" w:rsidRPr="00F13A2F" w:rsidRDefault="007A53CE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ВК 3</w:t>
      </w:r>
    </w:p>
    <w:p w14:paraId="0DF1635D" w14:textId="77777777" w:rsidR="007A53CE" w:rsidRPr="00F13A2F" w:rsidRDefault="007A53CE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ВК 4</w:t>
      </w:r>
    </w:p>
    <w:p w14:paraId="007DA461" w14:textId="77777777" w:rsidR="007A53CE" w:rsidRPr="00843BDD" w:rsidRDefault="007A53CE" w:rsidP="00843BDD">
      <w:pPr>
        <w:suppressAutoHyphens w:val="0"/>
        <w:spacing w:line="238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</w:p>
    <w:p w14:paraId="6F17DC8D" w14:textId="77777777" w:rsidR="00843BDD" w:rsidRPr="00843BDD" w:rsidRDefault="00843BDD" w:rsidP="00843BDD">
      <w:pPr>
        <w:widowControl/>
        <w:suppressAutoHyphens w:val="0"/>
        <w:spacing w:line="5" w:lineRule="exact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2"/>
          <w:szCs w:val="2"/>
        </w:rPr>
      </w:pPr>
      <w:r w:rsidRPr="00843BDD">
        <w:rPr>
          <w:rFonts w:ascii="Calibri" w:eastAsia="Calibri" w:hAnsi="Calibri" w:cs="Calibri"/>
          <w:snapToGrid/>
          <w:position w:val="0"/>
          <w:sz w:val="22"/>
          <w:szCs w:val="22"/>
        </w:rPr>
        <w:br w:type="column"/>
      </w:r>
    </w:p>
    <w:p w14:paraId="0174F9B9" w14:textId="77777777" w:rsidR="00F13A2F" w:rsidRPr="00F13A2F" w:rsidRDefault="00843BDD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</w:rPr>
      </w:pPr>
      <w:r w:rsidRPr="00843BDD">
        <w:rPr>
          <w:b/>
          <w:bCs/>
          <w:snapToGrid/>
          <w:position w:val="0"/>
          <w:sz w:val="16"/>
          <w:szCs w:val="16"/>
        </w:rPr>
        <w:t xml:space="preserve">V </w:t>
      </w:r>
    </w:p>
    <w:p w14:paraId="7F9CEDD1" w14:textId="77777777" w:rsidR="00843BDD" w:rsidRPr="00F13A2F" w:rsidRDefault="00843BDD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  <w:r w:rsidRPr="00843BDD">
        <w:rPr>
          <w:b/>
          <w:bCs/>
          <w:snapToGrid/>
          <w:position w:val="0"/>
          <w:sz w:val="16"/>
          <w:szCs w:val="16"/>
        </w:rPr>
        <w:t>с</w:t>
      </w:r>
      <w:r w:rsidRPr="00843BDD">
        <w:rPr>
          <w:b/>
          <w:bCs/>
          <w:snapToGrid/>
          <w:spacing w:val="-1"/>
          <w:position w:val="0"/>
          <w:sz w:val="16"/>
          <w:szCs w:val="16"/>
        </w:rPr>
        <w:t>е</w:t>
      </w:r>
      <w:r w:rsidRPr="00843BDD">
        <w:rPr>
          <w:b/>
          <w:bCs/>
          <w:snapToGrid/>
          <w:position w:val="0"/>
          <w:sz w:val="16"/>
          <w:szCs w:val="16"/>
        </w:rPr>
        <w:t>ме</w:t>
      </w:r>
      <w:r w:rsidRPr="00843BDD">
        <w:rPr>
          <w:b/>
          <w:bCs/>
          <w:snapToGrid/>
          <w:spacing w:val="-1"/>
          <w:position w:val="0"/>
          <w:sz w:val="16"/>
          <w:szCs w:val="16"/>
        </w:rPr>
        <w:t>с</w:t>
      </w:r>
      <w:r w:rsidRPr="00843BDD">
        <w:rPr>
          <w:b/>
          <w:bCs/>
          <w:snapToGrid/>
          <w:position w:val="0"/>
          <w:sz w:val="16"/>
          <w:szCs w:val="16"/>
        </w:rPr>
        <w:t xml:space="preserve">тр </w:t>
      </w:r>
    </w:p>
    <w:p w14:paraId="425C734C" w14:textId="77777777" w:rsidR="007A53CE" w:rsidRPr="00F13A2F" w:rsidRDefault="007A53CE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11</w:t>
      </w:r>
    </w:p>
    <w:p w14:paraId="6FC0001A" w14:textId="77777777" w:rsidR="007A53CE" w:rsidRPr="00F13A2F" w:rsidRDefault="007A53CE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25</w:t>
      </w:r>
    </w:p>
    <w:p w14:paraId="33D0C8F3" w14:textId="77777777" w:rsidR="007A53CE" w:rsidRPr="00F13A2F" w:rsidRDefault="007A53CE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26</w:t>
      </w:r>
    </w:p>
    <w:p w14:paraId="6BB9F482" w14:textId="77777777" w:rsidR="007A53CE" w:rsidRPr="00F13A2F" w:rsidRDefault="007A53CE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27</w:t>
      </w:r>
    </w:p>
    <w:p w14:paraId="57E5FE16" w14:textId="77777777" w:rsidR="007A53CE" w:rsidRPr="00F13A2F" w:rsidRDefault="007A53CE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ВК 5</w:t>
      </w:r>
    </w:p>
    <w:p w14:paraId="2D516A56" w14:textId="77777777" w:rsidR="007A53CE" w:rsidRPr="00F13A2F" w:rsidRDefault="007A53CE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ВК 6</w:t>
      </w:r>
    </w:p>
    <w:p w14:paraId="27691EA4" w14:textId="77777777" w:rsidR="007A53CE" w:rsidRPr="00843BDD" w:rsidRDefault="007A53CE" w:rsidP="00F13A2F">
      <w:pPr>
        <w:suppressAutoHyphens w:val="0"/>
        <w:spacing w:line="234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ВК 7</w:t>
      </w:r>
    </w:p>
    <w:p w14:paraId="06C9324D" w14:textId="77777777" w:rsidR="00F13A2F" w:rsidRPr="00F13A2F" w:rsidRDefault="00843BDD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</w:rPr>
      </w:pPr>
      <w:r w:rsidRPr="00843BDD">
        <w:rPr>
          <w:rFonts w:ascii="Calibri" w:eastAsia="Calibri" w:hAnsi="Calibri" w:cs="Calibri"/>
          <w:snapToGrid/>
          <w:position w:val="0"/>
          <w:sz w:val="22"/>
          <w:szCs w:val="22"/>
        </w:rPr>
        <w:br w:type="column"/>
      </w:r>
      <w:r w:rsidRPr="00843BDD">
        <w:rPr>
          <w:b/>
          <w:bCs/>
          <w:snapToGrid/>
          <w:position w:val="0"/>
          <w:sz w:val="16"/>
          <w:szCs w:val="16"/>
        </w:rPr>
        <w:t>VI</w:t>
      </w:r>
    </w:p>
    <w:p w14:paraId="6F9B7AB4" w14:textId="77777777" w:rsidR="00843BDD" w:rsidRPr="00F13A2F" w:rsidRDefault="00843BDD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</w:rPr>
      </w:pPr>
      <w:r w:rsidRPr="00843BDD">
        <w:rPr>
          <w:b/>
          <w:bCs/>
          <w:snapToGrid/>
          <w:position w:val="0"/>
          <w:sz w:val="16"/>
          <w:szCs w:val="16"/>
        </w:rPr>
        <w:t xml:space="preserve"> с</w:t>
      </w:r>
      <w:r w:rsidRPr="00843BDD">
        <w:rPr>
          <w:b/>
          <w:bCs/>
          <w:snapToGrid/>
          <w:spacing w:val="-1"/>
          <w:position w:val="0"/>
          <w:sz w:val="16"/>
          <w:szCs w:val="16"/>
        </w:rPr>
        <w:t>е</w:t>
      </w:r>
      <w:r w:rsidRPr="00843BDD">
        <w:rPr>
          <w:b/>
          <w:bCs/>
          <w:snapToGrid/>
          <w:position w:val="0"/>
          <w:sz w:val="16"/>
          <w:szCs w:val="16"/>
        </w:rPr>
        <w:t>ме</w:t>
      </w:r>
      <w:r w:rsidRPr="00843BDD">
        <w:rPr>
          <w:b/>
          <w:bCs/>
          <w:snapToGrid/>
          <w:spacing w:val="-1"/>
          <w:position w:val="0"/>
          <w:sz w:val="16"/>
          <w:szCs w:val="16"/>
        </w:rPr>
        <w:t>с</w:t>
      </w:r>
      <w:r w:rsidRPr="00843BDD">
        <w:rPr>
          <w:b/>
          <w:bCs/>
          <w:snapToGrid/>
          <w:position w:val="0"/>
          <w:sz w:val="16"/>
          <w:szCs w:val="16"/>
        </w:rPr>
        <w:t xml:space="preserve">тр </w:t>
      </w:r>
    </w:p>
    <w:p w14:paraId="3ABF3737" w14:textId="77777777" w:rsidR="007A53CE" w:rsidRPr="00F13A2F" w:rsidRDefault="007A53CE" w:rsidP="00F13A2F">
      <w:pPr>
        <w:suppressAutoHyphens w:val="0"/>
        <w:spacing w:line="237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10</w:t>
      </w:r>
    </w:p>
    <w:p w14:paraId="54B5FB24" w14:textId="77777777" w:rsidR="007A53CE" w:rsidRPr="00F13A2F" w:rsidRDefault="007A53CE" w:rsidP="00F13A2F">
      <w:pPr>
        <w:suppressAutoHyphens w:val="0"/>
        <w:spacing w:line="237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11</w:t>
      </w:r>
    </w:p>
    <w:p w14:paraId="64707CD3" w14:textId="77777777" w:rsidR="007A53CE" w:rsidRPr="00F13A2F" w:rsidRDefault="007A53CE" w:rsidP="00F13A2F">
      <w:pPr>
        <w:suppressAutoHyphens w:val="0"/>
        <w:spacing w:line="237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28</w:t>
      </w:r>
    </w:p>
    <w:p w14:paraId="4A71A84F" w14:textId="77777777" w:rsidR="007A53CE" w:rsidRPr="00F13A2F" w:rsidRDefault="007A53CE" w:rsidP="00F13A2F">
      <w:pPr>
        <w:suppressAutoHyphens w:val="0"/>
        <w:spacing w:line="237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29</w:t>
      </w:r>
    </w:p>
    <w:p w14:paraId="0552A9A2" w14:textId="77777777" w:rsidR="007A53CE" w:rsidRPr="00F13A2F" w:rsidRDefault="007A53CE" w:rsidP="00F13A2F">
      <w:pPr>
        <w:suppressAutoHyphens w:val="0"/>
        <w:spacing w:line="237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ОК 30</w:t>
      </w:r>
    </w:p>
    <w:p w14:paraId="4F42518A" w14:textId="77777777" w:rsidR="007A53CE" w:rsidRPr="00F13A2F" w:rsidRDefault="00285CC5" w:rsidP="00F13A2F">
      <w:pPr>
        <w:suppressAutoHyphens w:val="0"/>
        <w:spacing w:line="237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>
        <w:rPr>
          <w:snapToGrid/>
          <w:position w:val="0"/>
          <w:sz w:val="16"/>
          <w:szCs w:val="16"/>
          <w:lang w:val="uk-UA"/>
        </w:rPr>
        <w:t>ОК 38</w:t>
      </w:r>
    </w:p>
    <w:p w14:paraId="3E3F02FC" w14:textId="77777777" w:rsidR="007A53CE" w:rsidRPr="00843BDD" w:rsidRDefault="007A53CE" w:rsidP="00F13A2F">
      <w:pPr>
        <w:suppressAutoHyphens w:val="0"/>
        <w:spacing w:line="237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F13A2F">
        <w:rPr>
          <w:snapToGrid/>
          <w:position w:val="0"/>
          <w:sz w:val="16"/>
          <w:szCs w:val="16"/>
          <w:lang w:val="uk-UA"/>
        </w:rPr>
        <w:t>ВК 8</w:t>
      </w:r>
    </w:p>
    <w:p w14:paraId="12624DF3" w14:textId="77777777" w:rsidR="00F13A2F" w:rsidRPr="00F13A2F" w:rsidRDefault="00843BDD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/>
          <w:bCs/>
          <w:snapToGrid/>
          <w:spacing w:val="1"/>
          <w:position w:val="0"/>
          <w:sz w:val="16"/>
          <w:szCs w:val="16"/>
        </w:rPr>
      </w:pPr>
      <w:r w:rsidRPr="00843BDD">
        <w:rPr>
          <w:rFonts w:ascii="Calibri" w:eastAsia="Calibri" w:hAnsi="Calibri" w:cs="Calibri"/>
          <w:snapToGrid/>
          <w:position w:val="0"/>
          <w:sz w:val="22"/>
          <w:szCs w:val="22"/>
        </w:rPr>
        <w:br w:type="column"/>
      </w:r>
      <w:r w:rsidRPr="00843BDD">
        <w:rPr>
          <w:b/>
          <w:bCs/>
          <w:snapToGrid/>
          <w:position w:val="0"/>
          <w:sz w:val="16"/>
          <w:szCs w:val="16"/>
        </w:rPr>
        <w:t>VII</w:t>
      </w:r>
      <w:r w:rsidRPr="00843BDD">
        <w:rPr>
          <w:b/>
          <w:bCs/>
          <w:snapToGrid/>
          <w:spacing w:val="1"/>
          <w:position w:val="0"/>
          <w:sz w:val="16"/>
          <w:szCs w:val="16"/>
        </w:rPr>
        <w:t xml:space="preserve"> </w:t>
      </w:r>
    </w:p>
    <w:p w14:paraId="605512EE" w14:textId="77777777" w:rsidR="00843BDD" w:rsidRPr="00F13A2F" w:rsidRDefault="00843BDD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</w:rPr>
      </w:pPr>
      <w:r w:rsidRPr="00843BDD">
        <w:rPr>
          <w:b/>
          <w:bCs/>
          <w:snapToGrid/>
          <w:position w:val="0"/>
          <w:sz w:val="16"/>
          <w:szCs w:val="16"/>
        </w:rPr>
        <w:t>с</w:t>
      </w:r>
      <w:r w:rsidRPr="00843BDD">
        <w:rPr>
          <w:b/>
          <w:bCs/>
          <w:snapToGrid/>
          <w:spacing w:val="-1"/>
          <w:position w:val="0"/>
          <w:sz w:val="16"/>
          <w:szCs w:val="16"/>
        </w:rPr>
        <w:t>е</w:t>
      </w:r>
      <w:r w:rsidRPr="00843BDD">
        <w:rPr>
          <w:b/>
          <w:bCs/>
          <w:snapToGrid/>
          <w:position w:val="0"/>
          <w:sz w:val="16"/>
          <w:szCs w:val="16"/>
        </w:rPr>
        <w:t xml:space="preserve">местр </w:t>
      </w:r>
    </w:p>
    <w:p w14:paraId="3AC42262" w14:textId="77777777" w:rsidR="00F13A2F" w:rsidRPr="00F13A2F" w:rsidRDefault="00F13A2F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11</w:t>
      </w:r>
    </w:p>
    <w:p w14:paraId="1167CEFD" w14:textId="77777777" w:rsidR="00F13A2F" w:rsidRPr="00F13A2F" w:rsidRDefault="00F13A2F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31</w:t>
      </w:r>
    </w:p>
    <w:p w14:paraId="567C7B07" w14:textId="77777777" w:rsidR="00F13A2F" w:rsidRPr="00F13A2F" w:rsidRDefault="00F13A2F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ОК 32</w:t>
      </w:r>
    </w:p>
    <w:p w14:paraId="0088A173" w14:textId="77777777" w:rsidR="00F13A2F" w:rsidRPr="00285CC5" w:rsidRDefault="00F13A2F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285CC5">
        <w:rPr>
          <w:bCs/>
          <w:snapToGrid/>
          <w:position w:val="0"/>
          <w:sz w:val="16"/>
          <w:szCs w:val="16"/>
          <w:lang w:val="uk-UA"/>
        </w:rPr>
        <w:t>ОК 33</w:t>
      </w:r>
    </w:p>
    <w:p w14:paraId="14A66D74" w14:textId="77777777" w:rsidR="00F13A2F" w:rsidRPr="00F13A2F" w:rsidRDefault="00285CC5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285CC5">
        <w:rPr>
          <w:bCs/>
          <w:snapToGrid/>
          <w:position w:val="0"/>
          <w:sz w:val="16"/>
          <w:szCs w:val="16"/>
          <w:lang w:val="uk-UA"/>
        </w:rPr>
        <w:t>ОК 39</w:t>
      </w:r>
    </w:p>
    <w:p w14:paraId="4FC1C937" w14:textId="77777777" w:rsidR="00F13A2F" w:rsidRPr="00F13A2F" w:rsidRDefault="00F13A2F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ВК 9</w:t>
      </w:r>
    </w:p>
    <w:p w14:paraId="585132A9" w14:textId="77777777" w:rsidR="00F13A2F" w:rsidRPr="00F13A2F" w:rsidRDefault="00F13A2F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Cs/>
          <w:snapToGrid/>
          <w:position w:val="0"/>
          <w:sz w:val="16"/>
          <w:szCs w:val="16"/>
          <w:lang w:val="uk-UA"/>
        </w:rPr>
      </w:pPr>
      <w:r w:rsidRPr="00F13A2F">
        <w:rPr>
          <w:bCs/>
          <w:snapToGrid/>
          <w:position w:val="0"/>
          <w:sz w:val="16"/>
          <w:szCs w:val="16"/>
          <w:lang w:val="uk-UA"/>
        </w:rPr>
        <w:t>ВК 10</w:t>
      </w:r>
    </w:p>
    <w:p w14:paraId="3E11604D" w14:textId="77777777" w:rsidR="00F13A2F" w:rsidRPr="00F13A2F" w:rsidRDefault="00F13A2F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  <w:lang w:val="uk-UA"/>
        </w:rPr>
      </w:pPr>
    </w:p>
    <w:p w14:paraId="3BA83AD2" w14:textId="77777777" w:rsidR="00F13A2F" w:rsidRPr="00F13A2F" w:rsidRDefault="00F13A2F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24"/>
          <w:szCs w:val="24"/>
          <w:lang w:val="uk-UA"/>
        </w:rPr>
      </w:pPr>
    </w:p>
    <w:p w14:paraId="3FE563C1" w14:textId="77777777" w:rsidR="007A53CE" w:rsidRPr="00843BDD" w:rsidRDefault="007A53CE" w:rsidP="00F13A2F">
      <w:pPr>
        <w:suppressAutoHyphens w:val="0"/>
        <w:spacing w:line="237" w:lineRule="auto"/>
        <w:ind w:leftChars="0" w:left="0" w:right="-39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</w:p>
    <w:p w14:paraId="5E30B84E" w14:textId="77777777" w:rsidR="00F13A2F" w:rsidRPr="00F13A2F" w:rsidRDefault="00843BDD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</w:rPr>
      </w:pPr>
      <w:r w:rsidRPr="00843BDD">
        <w:rPr>
          <w:rFonts w:ascii="Calibri" w:eastAsia="Calibri" w:hAnsi="Calibri" w:cs="Calibri"/>
          <w:snapToGrid/>
          <w:position w:val="0"/>
          <w:sz w:val="22"/>
          <w:szCs w:val="22"/>
        </w:rPr>
        <w:br w:type="column"/>
      </w:r>
      <w:r w:rsidRPr="00843BDD">
        <w:rPr>
          <w:b/>
          <w:bCs/>
          <w:snapToGrid/>
          <w:position w:val="0"/>
          <w:sz w:val="16"/>
          <w:szCs w:val="16"/>
        </w:rPr>
        <w:t xml:space="preserve">VIII </w:t>
      </w:r>
    </w:p>
    <w:p w14:paraId="0E1B7656" w14:textId="77777777" w:rsidR="00F13A2F" w:rsidRPr="00F13A2F" w:rsidRDefault="00843BDD" w:rsidP="00F13A2F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b/>
          <w:bCs/>
          <w:snapToGrid/>
          <w:position w:val="0"/>
          <w:sz w:val="16"/>
          <w:szCs w:val="16"/>
        </w:rPr>
      </w:pPr>
      <w:r w:rsidRPr="00843BDD">
        <w:rPr>
          <w:b/>
          <w:bCs/>
          <w:snapToGrid/>
          <w:position w:val="0"/>
          <w:sz w:val="16"/>
          <w:szCs w:val="16"/>
        </w:rPr>
        <w:t>с</w:t>
      </w:r>
      <w:r w:rsidRPr="00843BDD">
        <w:rPr>
          <w:b/>
          <w:bCs/>
          <w:snapToGrid/>
          <w:spacing w:val="-1"/>
          <w:position w:val="0"/>
          <w:sz w:val="16"/>
          <w:szCs w:val="16"/>
        </w:rPr>
        <w:t>е</w:t>
      </w:r>
      <w:r w:rsidRPr="00843BDD">
        <w:rPr>
          <w:b/>
          <w:bCs/>
          <w:snapToGrid/>
          <w:position w:val="0"/>
          <w:sz w:val="16"/>
          <w:szCs w:val="16"/>
        </w:rPr>
        <w:t>м</w:t>
      </w:r>
      <w:r w:rsidRPr="00843BDD">
        <w:rPr>
          <w:b/>
          <w:bCs/>
          <w:snapToGrid/>
          <w:spacing w:val="-1"/>
          <w:position w:val="0"/>
          <w:sz w:val="16"/>
          <w:szCs w:val="16"/>
        </w:rPr>
        <w:t>е</w:t>
      </w:r>
      <w:r w:rsidRPr="00843BDD">
        <w:rPr>
          <w:b/>
          <w:bCs/>
          <w:snapToGrid/>
          <w:position w:val="0"/>
          <w:sz w:val="16"/>
          <w:szCs w:val="16"/>
        </w:rPr>
        <w:t xml:space="preserve">стр </w:t>
      </w:r>
    </w:p>
    <w:p w14:paraId="4E97673B" w14:textId="77777777" w:rsidR="00843BDD" w:rsidRPr="00F13A2F" w:rsidRDefault="00843BDD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</w:rPr>
      </w:pPr>
    </w:p>
    <w:p w14:paraId="21601FCC" w14:textId="77777777" w:rsidR="00285CC5" w:rsidRPr="00285CC5" w:rsidRDefault="00285CC5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285CC5">
        <w:rPr>
          <w:snapToGrid/>
          <w:position w:val="0"/>
          <w:sz w:val="16"/>
          <w:szCs w:val="16"/>
          <w:lang w:val="uk-UA"/>
        </w:rPr>
        <w:t>ОК34</w:t>
      </w:r>
    </w:p>
    <w:p w14:paraId="7FB09505" w14:textId="77777777" w:rsidR="00F13A2F" w:rsidRPr="00285CC5" w:rsidRDefault="00F13A2F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285CC5">
        <w:rPr>
          <w:snapToGrid/>
          <w:position w:val="0"/>
          <w:sz w:val="16"/>
          <w:szCs w:val="16"/>
          <w:lang w:val="uk-UA"/>
        </w:rPr>
        <w:t>ОК 35</w:t>
      </w:r>
    </w:p>
    <w:p w14:paraId="3451DEB2" w14:textId="77777777" w:rsidR="00F13A2F" w:rsidRPr="00285CC5" w:rsidRDefault="00F13A2F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285CC5">
        <w:rPr>
          <w:snapToGrid/>
          <w:position w:val="0"/>
          <w:sz w:val="16"/>
          <w:szCs w:val="16"/>
          <w:lang w:val="uk-UA"/>
        </w:rPr>
        <w:t>ОК 36</w:t>
      </w:r>
    </w:p>
    <w:p w14:paraId="43D9327F" w14:textId="77777777" w:rsidR="00F13A2F" w:rsidRPr="00285CC5" w:rsidRDefault="00F13A2F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285CC5">
        <w:rPr>
          <w:snapToGrid/>
          <w:position w:val="0"/>
          <w:sz w:val="16"/>
          <w:szCs w:val="16"/>
          <w:lang w:val="uk-UA"/>
        </w:rPr>
        <w:t>ВК 11</w:t>
      </w:r>
    </w:p>
    <w:p w14:paraId="7E731830" w14:textId="77777777" w:rsidR="00F13A2F" w:rsidRPr="00285CC5" w:rsidRDefault="00F13A2F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285CC5">
        <w:rPr>
          <w:snapToGrid/>
          <w:position w:val="0"/>
          <w:sz w:val="16"/>
          <w:szCs w:val="16"/>
          <w:lang w:val="uk-UA"/>
        </w:rPr>
        <w:t>ВК 12</w:t>
      </w:r>
    </w:p>
    <w:p w14:paraId="2073D26A" w14:textId="77777777" w:rsidR="00F13A2F" w:rsidRPr="00285CC5" w:rsidRDefault="00F13A2F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16"/>
          <w:szCs w:val="16"/>
          <w:lang w:val="uk-UA"/>
        </w:rPr>
      </w:pPr>
      <w:r w:rsidRPr="00285CC5">
        <w:rPr>
          <w:snapToGrid/>
          <w:position w:val="0"/>
          <w:sz w:val="16"/>
          <w:szCs w:val="16"/>
          <w:lang w:val="uk-UA"/>
        </w:rPr>
        <w:t>ВК 13</w:t>
      </w:r>
    </w:p>
    <w:p w14:paraId="165BF26B" w14:textId="77777777" w:rsidR="00F13A2F" w:rsidRPr="00843BDD" w:rsidRDefault="00F13A2F" w:rsidP="00843BDD">
      <w:pPr>
        <w:widowControl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position w:val="0"/>
          <w:sz w:val="22"/>
          <w:szCs w:val="22"/>
          <w:lang w:val="uk-UA"/>
        </w:rPr>
        <w:sectPr w:rsidR="00F13A2F" w:rsidRPr="00843BDD">
          <w:type w:val="continuous"/>
          <w:pgSz w:w="16838" w:h="11906" w:orient="landscape"/>
          <w:pgMar w:top="1701" w:right="1134" w:bottom="0" w:left="1134" w:header="0" w:footer="0" w:gutter="0"/>
          <w:cols w:num="8" w:space="708" w:equalWidth="0">
            <w:col w:w="1094" w:space="860"/>
            <w:col w:w="564" w:space="858"/>
            <w:col w:w="564" w:space="950"/>
            <w:col w:w="564" w:space="1098"/>
            <w:col w:w="718" w:space="1004"/>
            <w:col w:w="781" w:space="1177"/>
            <w:col w:w="844" w:space="1131"/>
            <w:col w:w="2355" w:space="0"/>
          </w:cols>
        </w:sectPr>
      </w:pPr>
      <w:r w:rsidRPr="00285CC5">
        <w:rPr>
          <w:snapToGrid/>
          <w:position w:val="0"/>
          <w:sz w:val="16"/>
          <w:szCs w:val="16"/>
          <w:lang w:val="uk-UA"/>
        </w:rPr>
        <w:t>ВК 14</w:t>
      </w:r>
    </w:p>
    <w:p w14:paraId="606FB867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390236D6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24FE8D68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54838434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5473AC49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74A54DD9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04A87C2A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4EB01453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54088F6A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6772B87C" w14:textId="77777777" w:rsidR="00843BDD" w:rsidRPr="00843BDD" w:rsidRDefault="00843BDD" w:rsidP="00843BDD">
      <w:pPr>
        <w:widowControl/>
        <w:suppressAutoHyphens w:val="0"/>
        <w:spacing w:line="24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  <w:sz w:val="24"/>
          <w:szCs w:val="24"/>
        </w:rPr>
      </w:pPr>
    </w:p>
    <w:p w14:paraId="371C6B3A" w14:textId="77777777" w:rsidR="00843BDD" w:rsidRPr="00843BDD" w:rsidRDefault="00843BDD" w:rsidP="00843BDD">
      <w:pPr>
        <w:widowControl/>
        <w:suppressAutoHyphens w:val="0"/>
        <w:spacing w:after="11" w:line="180" w:lineRule="exact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napToGrid/>
          <w:color w:val="7030A0"/>
          <w:position w:val="0"/>
        </w:rPr>
      </w:pPr>
    </w:p>
    <w:p w14:paraId="584A656A" w14:textId="77777777" w:rsidR="00843BDD" w:rsidRPr="00EA10F4" w:rsidRDefault="00843BDD" w:rsidP="00843BDD">
      <w:pPr>
        <w:suppressAutoHyphens w:val="0"/>
        <w:spacing w:line="240" w:lineRule="auto"/>
        <w:ind w:leftChars="0" w:left="4646" w:right="-20" w:firstLineChars="0" w:firstLine="0"/>
        <w:textDirection w:val="lrTb"/>
        <w:textAlignment w:val="auto"/>
        <w:outlineLvl w:val="9"/>
        <w:rPr>
          <w:rStyle w:val="af3"/>
          <w:sz w:val="28"/>
          <w:szCs w:val="28"/>
        </w:rPr>
        <w:sectPr w:rsidR="00843BDD" w:rsidRPr="00EA10F4">
          <w:type w:val="continuous"/>
          <w:pgSz w:w="16838" w:h="11906" w:orient="landscape"/>
          <w:pgMar w:top="1701" w:right="1134" w:bottom="0" w:left="1134" w:header="0" w:footer="0" w:gutter="0"/>
          <w:cols w:space="708"/>
        </w:sectPr>
      </w:pPr>
      <w:r w:rsidRPr="00EA10F4">
        <w:rPr>
          <w:rStyle w:val="af3"/>
          <w:sz w:val="28"/>
          <w:szCs w:val="28"/>
        </w:rPr>
        <w:t>Рис.</w:t>
      </w:r>
      <w:r w:rsidR="009C5D93" w:rsidRPr="00EA10F4">
        <w:rPr>
          <w:rStyle w:val="af3"/>
          <w:sz w:val="28"/>
          <w:szCs w:val="28"/>
          <w:lang w:val="uk-UA"/>
        </w:rPr>
        <w:t xml:space="preserve"> </w:t>
      </w:r>
      <w:r w:rsidR="007A53CE" w:rsidRPr="00EA10F4">
        <w:rPr>
          <w:rStyle w:val="af3"/>
          <w:sz w:val="28"/>
          <w:szCs w:val="28"/>
        </w:rPr>
        <w:t>3.</w:t>
      </w:r>
      <w:r w:rsidR="008E5D2F" w:rsidRPr="00EA10F4">
        <w:rPr>
          <w:rStyle w:val="af3"/>
          <w:sz w:val="28"/>
          <w:szCs w:val="28"/>
        </w:rPr>
        <w:t>1</w:t>
      </w:r>
      <w:r w:rsidR="008E5D2F" w:rsidRPr="00EA10F4">
        <w:rPr>
          <w:rStyle w:val="af3"/>
          <w:sz w:val="28"/>
          <w:szCs w:val="28"/>
          <w:lang w:val="uk-UA"/>
        </w:rPr>
        <w:t xml:space="preserve"> </w:t>
      </w:r>
      <w:r w:rsidR="009C5D93" w:rsidRPr="00EA10F4">
        <w:rPr>
          <w:rStyle w:val="af3"/>
          <w:sz w:val="28"/>
          <w:szCs w:val="28"/>
        </w:rPr>
        <w:t xml:space="preserve"> Структурно</w:t>
      </w:r>
      <w:r w:rsidR="009C5D93" w:rsidRPr="00EA10F4">
        <w:rPr>
          <w:sz w:val="28"/>
          <w:szCs w:val="28"/>
          <w:lang w:val="uk-UA"/>
        </w:rPr>
        <w:t>–</w:t>
      </w:r>
      <w:proofErr w:type="spellStart"/>
      <w:r w:rsidRPr="00EA10F4">
        <w:rPr>
          <w:rStyle w:val="af3"/>
          <w:sz w:val="28"/>
          <w:szCs w:val="28"/>
        </w:rPr>
        <w:t>логічна</w:t>
      </w:r>
      <w:proofErr w:type="spellEnd"/>
      <w:r w:rsidRPr="00EA10F4">
        <w:rPr>
          <w:rStyle w:val="af3"/>
          <w:sz w:val="28"/>
          <w:szCs w:val="28"/>
        </w:rPr>
        <w:t xml:space="preserve"> схема ОП</w:t>
      </w:r>
      <w:bookmarkEnd w:id="0"/>
      <w:r w:rsidR="00F13A2F" w:rsidRPr="00EA10F4">
        <w:rPr>
          <w:rStyle w:val="af3"/>
          <w:sz w:val="28"/>
          <w:szCs w:val="28"/>
        </w:rPr>
        <w:t>П</w:t>
      </w:r>
    </w:p>
    <w:p w14:paraId="39216914" w14:textId="77777777" w:rsidR="00F74178" w:rsidRDefault="00F74178" w:rsidP="00F74178">
      <w:pPr>
        <w:widowControl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b/>
          <w:bCs/>
          <w:snapToGrid/>
          <w:color w:val="000000"/>
          <w:position w:val="0"/>
          <w:sz w:val="28"/>
          <w:szCs w:val="28"/>
          <w:lang w:val="uk-UA" w:eastAsia="x-none"/>
        </w:rPr>
      </w:pPr>
      <w:r w:rsidRPr="00F74178">
        <w:rPr>
          <w:b/>
          <w:bCs/>
          <w:snapToGrid/>
          <w:color w:val="000000"/>
          <w:position w:val="0"/>
          <w:sz w:val="28"/>
          <w:szCs w:val="28"/>
          <w:lang w:val="uk-UA" w:eastAsia="x-none"/>
        </w:rPr>
        <w:lastRenderedPageBreak/>
        <w:t>V. Матриці відповідності</w:t>
      </w:r>
    </w:p>
    <w:p w14:paraId="51C8E860" w14:textId="77777777" w:rsidR="00F74178" w:rsidRPr="00F74178" w:rsidRDefault="00F74178" w:rsidP="00F74178">
      <w:pPr>
        <w:widowControl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bCs/>
          <w:snapToGrid/>
          <w:color w:val="000000"/>
          <w:position w:val="0"/>
          <w:sz w:val="28"/>
          <w:szCs w:val="28"/>
          <w:lang w:val="uk-UA" w:eastAsia="x-none"/>
        </w:rPr>
      </w:pPr>
      <w:r w:rsidRPr="00F74178">
        <w:rPr>
          <w:bCs/>
          <w:snapToGrid/>
          <w:color w:val="000000"/>
          <w:position w:val="0"/>
          <w:sz w:val="28"/>
          <w:szCs w:val="28"/>
          <w:lang w:val="uk-UA" w:eastAsia="x-none"/>
        </w:rPr>
        <w:t xml:space="preserve">                                                                                                                                                                         Таблиця 3.3</w:t>
      </w:r>
    </w:p>
    <w:p w14:paraId="238788FD" w14:textId="77777777" w:rsidR="002564C1" w:rsidRPr="00BF4F0C" w:rsidRDefault="002564C1" w:rsidP="00D33B4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01"/>
          <w:tab w:val="left" w:pos="13089"/>
        </w:tabs>
        <w:spacing w:before="36" w:after="60" w:line="240" w:lineRule="auto"/>
        <w:ind w:leftChars="0" w:left="0" w:right="680" w:firstLineChars="0" w:firstLine="0"/>
        <w:rPr>
          <w:b/>
          <w:sz w:val="28"/>
          <w:szCs w:val="28"/>
          <w:lang w:val="uk-UA"/>
        </w:rPr>
      </w:pPr>
    </w:p>
    <w:p w14:paraId="219F0AC8" w14:textId="77777777" w:rsidR="008D2D35" w:rsidRDefault="00315418" w:rsidP="00315418">
      <w:pPr>
        <w:widowControl/>
        <w:ind w:leftChars="0" w:left="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BF4F0C">
        <w:rPr>
          <w:b/>
          <w:sz w:val="28"/>
          <w:szCs w:val="28"/>
          <w:lang w:val="uk-UA"/>
        </w:rPr>
        <w:t xml:space="preserve"> </w:t>
      </w:r>
      <w:proofErr w:type="spellStart"/>
      <w:r w:rsidR="0093471B">
        <w:rPr>
          <w:b/>
          <w:sz w:val="28"/>
          <w:szCs w:val="28"/>
        </w:rPr>
        <w:t>Ма</w:t>
      </w:r>
      <w:r w:rsidR="00BF4F0C">
        <w:rPr>
          <w:b/>
          <w:sz w:val="28"/>
          <w:szCs w:val="28"/>
        </w:rPr>
        <w:t>триця</w:t>
      </w:r>
      <w:proofErr w:type="spellEnd"/>
      <w:r w:rsidR="00BF4F0C">
        <w:rPr>
          <w:b/>
          <w:sz w:val="28"/>
          <w:szCs w:val="28"/>
        </w:rPr>
        <w:t xml:space="preserve"> </w:t>
      </w:r>
      <w:proofErr w:type="spellStart"/>
      <w:r w:rsidR="00BF4F0C">
        <w:rPr>
          <w:b/>
          <w:sz w:val="28"/>
          <w:szCs w:val="28"/>
        </w:rPr>
        <w:t>відповідності</w:t>
      </w:r>
      <w:proofErr w:type="spellEnd"/>
      <w:r w:rsidR="00BF4F0C">
        <w:rPr>
          <w:b/>
          <w:sz w:val="28"/>
          <w:szCs w:val="28"/>
        </w:rPr>
        <w:t xml:space="preserve"> </w:t>
      </w:r>
      <w:proofErr w:type="spellStart"/>
      <w:r w:rsidR="00BF4F0C">
        <w:rPr>
          <w:b/>
          <w:sz w:val="28"/>
          <w:szCs w:val="28"/>
        </w:rPr>
        <w:t>визначених</w:t>
      </w:r>
      <w:proofErr w:type="spellEnd"/>
      <w:r w:rsidR="00BF4F0C">
        <w:rPr>
          <w:b/>
          <w:sz w:val="28"/>
          <w:szCs w:val="28"/>
        </w:rPr>
        <w:t xml:space="preserve"> </w:t>
      </w:r>
      <w:r w:rsidR="00BF4F0C">
        <w:rPr>
          <w:b/>
          <w:sz w:val="28"/>
          <w:szCs w:val="28"/>
          <w:lang w:val="uk-UA"/>
        </w:rPr>
        <w:t>С</w:t>
      </w:r>
      <w:proofErr w:type="spellStart"/>
      <w:r w:rsidR="0093471B">
        <w:rPr>
          <w:b/>
          <w:sz w:val="28"/>
          <w:szCs w:val="28"/>
        </w:rPr>
        <w:t>тандартом</w:t>
      </w:r>
      <w:proofErr w:type="spellEnd"/>
      <w:r w:rsidR="0093471B">
        <w:rPr>
          <w:b/>
          <w:sz w:val="28"/>
          <w:szCs w:val="28"/>
        </w:rPr>
        <w:t xml:space="preserve"> компетентностей дескрипторам НРК</w:t>
      </w:r>
    </w:p>
    <w:p w14:paraId="6D6D6F53" w14:textId="77777777" w:rsidR="0093471B" w:rsidRDefault="0093471B">
      <w:pPr>
        <w:widowControl/>
        <w:ind w:left="1" w:hanging="3"/>
        <w:jc w:val="center"/>
        <w:rPr>
          <w:b/>
          <w:sz w:val="28"/>
          <w:szCs w:val="28"/>
          <w:highlight w:val="yellow"/>
        </w:rPr>
      </w:pPr>
    </w:p>
    <w:tbl>
      <w:tblPr>
        <w:tblStyle w:val="aff7"/>
        <w:tblW w:w="135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1743"/>
        <w:gridCol w:w="2103"/>
        <w:gridCol w:w="1735"/>
        <w:gridCol w:w="5812"/>
      </w:tblGrid>
      <w:tr w:rsidR="008D2D35" w14:paraId="5E2EA55C" w14:textId="77777777" w:rsidTr="00F74178">
        <w:trPr>
          <w:trHeight w:val="277"/>
          <w:jc w:val="center"/>
        </w:trPr>
        <w:tc>
          <w:tcPr>
            <w:tcW w:w="2168" w:type="dxa"/>
            <w:tcBorders>
              <w:bottom w:val="nil"/>
            </w:tcBorders>
            <w:shd w:val="clear" w:color="auto" w:fill="DDD9C3" w:themeFill="background2" w:themeFillShade="E6"/>
          </w:tcPr>
          <w:p w14:paraId="1A54A6BC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Класифікація</w:t>
            </w:r>
          </w:p>
        </w:tc>
        <w:tc>
          <w:tcPr>
            <w:tcW w:w="1743" w:type="dxa"/>
            <w:tcBorders>
              <w:bottom w:val="nil"/>
            </w:tcBorders>
            <w:shd w:val="clear" w:color="auto" w:fill="DDD9C3" w:themeFill="background2" w:themeFillShade="E6"/>
          </w:tcPr>
          <w:p w14:paraId="3C8D3D3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Знання</w:t>
            </w:r>
          </w:p>
        </w:tc>
        <w:tc>
          <w:tcPr>
            <w:tcW w:w="2103" w:type="dxa"/>
            <w:tcBorders>
              <w:bottom w:val="nil"/>
            </w:tcBorders>
            <w:shd w:val="clear" w:color="auto" w:fill="DDD9C3" w:themeFill="background2" w:themeFillShade="E6"/>
          </w:tcPr>
          <w:p w14:paraId="1171FBF7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Уміння</w:t>
            </w:r>
            <w:proofErr w:type="spellEnd"/>
          </w:p>
        </w:tc>
        <w:tc>
          <w:tcPr>
            <w:tcW w:w="1735" w:type="dxa"/>
            <w:tcBorders>
              <w:bottom w:val="nil"/>
            </w:tcBorders>
            <w:shd w:val="clear" w:color="auto" w:fill="DDD9C3" w:themeFill="background2" w:themeFillShade="E6"/>
          </w:tcPr>
          <w:p w14:paraId="5CDBE0C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Комунікація</w:t>
            </w:r>
            <w:proofErr w:type="spellEnd"/>
          </w:p>
        </w:tc>
        <w:tc>
          <w:tcPr>
            <w:tcW w:w="5812" w:type="dxa"/>
            <w:tcBorders>
              <w:bottom w:val="nil"/>
            </w:tcBorders>
            <w:shd w:val="clear" w:color="auto" w:fill="DDD9C3" w:themeFill="background2" w:themeFillShade="E6"/>
          </w:tcPr>
          <w:p w14:paraId="7A4C5A3C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Автономія</w:t>
            </w:r>
            <w:proofErr w:type="spellEnd"/>
            <w:r>
              <w:rPr>
                <w:b/>
                <w:sz w:val="24"/>
                <w:szCs w:val="24"/>
              </w:rPr>
              <w:t xml:space="preserve"> та</w:t>
            </w:r>
          </w:p>
        </w:tc>
      </w:tr>
      <w:tr w:rsidR="008D2D35" w14:paraId="4045E538" w14:textId="77777777" w:rsidTr="00F74178">
        <w:trPr>
          <w:trHeight w:val="275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E8A941D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компетентностей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560E04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08898B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Ум1 </w:t>
            </w:r>
            <w:proofErr w:type="spellStart"/>
            <w:r>
              <w:rPr>
                <w:sz w:val="24"/>
                <w:szCs w:val="24"/>
              </w:rPr>
              <w:t>Розв'язання</w:t>
            </w:r>
            <w:proofErr w:type="spellEnd"/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356D88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5BC9FA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відповідальність</w:t>
            </w:r>
          </w:p>
        </w:tc>
      </w:tr>
      <w:tr w:rsidR="008D2D35" w14:paraId="3819E767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477727B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НРК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56FAA0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Концептуальні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7DBBEF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складних</w:t>
            </w:r>
            <w:proofErr w:type="spellEnd"/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439E87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Донесення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C97014E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АВ1 </w:t>
            </w:r>
            <w:r>
              <w:rPr>
                <w:sz w:val="24"/>
                <w:szCs w:val="24"/>
              </w:rPr>
              <w:t>Управління</w:t>
            </w:r>
          </w:p>
        </w:tc>
      </w:tr>
      <w:tr w:rsidR="008D2D35" w14:paraId="19CE6C1B" w14:textId="77777777" w:rsidTr="00F74178">
        <w:trPr>
          <w:trHeight w:val="273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4CF1AA1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83D85E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набуті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B45D816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непередбачуваних</w:t>
            </w:r>
            <w:proofErr w:type="spellEnd"/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17FAB8C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фахівців і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9E4CE6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комплексними</w:t>
            </w:r>
            <w:proofErr w:type="spellEnd"/>
          </w:p>
        </w:tc>
      </w:tr>
      <w:tr w:rsidR="008D2D35" w14:paraId="40EE0462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F160DDE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C1ED11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процесі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549531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 і проблем у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904DE5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нефахівців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AD177C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</w:p>
        </w:tc>
      </w:tr>
      <w:tr w:rsidR="008D2D35" w14:paraId="0500C697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62B08AF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BF8D65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та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443033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спеціалізованих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9DE753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інформації,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643E04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проектами,</w:t>
            </w:r>
          </w:p>
        </w:tc>
      </w:tr>
      <w:tr w:rsidR="008D2D35" w14:paraId="7B555729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9CF2F74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C5C292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професійної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6A3262B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сферах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BFBFC3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ідей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D0887F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відповідальність</w:t>
            </w:r>
          </w:p>
        </w:tc>
      </w:tr>
      <w:tr w:rsidR="008D2D35" w14:paraId="52995CC2" w14:textId="77777777" w:rsidTr="00F74178">
        <w:trPr>
          <w:trHeight w:val="275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3FDBBE7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81E581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діяльності,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F258B8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професійної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E6562A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проблем,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28565A7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прийняття</w:t>
            </w:r>
          </w:p>
        </w:tc>
      </w:tr>
      <w:tr w:rsidR="008D2D35" w14:paraId="2D67B790" w14:textId="77777777" w:rsidTr="00F74178">
        <w:trPr>
          <w:trHeight w:val="275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08854F2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92FA9EB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включаючи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4968CB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діяльності та/або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EA0207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рішень та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00B527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рішень у</w:t>
            </w:r>
          </w:p>
        </w:tc>
      </w:tr>
      <w:tr w:rsidR="008D2D35" w14:paraId="68928BC3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EF9CD5A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047DED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певні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03BF22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навчання, що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46C4E60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власного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AB8A4A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непередбачуваних</w:t>
            </w:r>
            <w:proofErr w:type="spellEnd"/>
          </w:p>
        </w:tc>
      </w:tr>
      <w:tr w:rsidR="008D2D35" w14:paraId="1354889B" w14:textId="77777777" w:rsidTr="00F74178">
        <w:trPr>
          <w:trHeight w:val="275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908AEE6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D2A9F7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сучасних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733B5DA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передбачає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5D4331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досвіду в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8B859A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умовах</w:t>
            </w:r>
          </w:p>
        </w:tc>
      </w:tr>
      <w:tr w:rsidR="008D2D35" w14:paraId="0FF44D3D" w14:textId="77777777" w:rsidTr="00F74178">
        <w:trPr>
          <w:trHeight w:val="278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D095E7A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B7A42B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C5D480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збирання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1A0480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CF8CD9A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АВ2</w:t>
            </w:r>
          </w:p>
        </w:tc>
      </w:tr>
      <w:tr w:rsidR="008D2D35" w14:paraId="6DFD6D34" w14:textId="77777777" w:rsidTr="00F74178">
        <w:trPr>
          <w:trHeight w:val="273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A43CACB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5C798FA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Зн2 </w:t>
            </w:r>
            <w:proofErr w:type="spellStart"/>
            <w:r>
              <w:rPr>
                <w:sz w:val="24"/>
                <w:szCs w:val="24"/>
              </w:rPr>
              <w:t>Критичне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544706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інтерпретацію</w:t>
            </w:r>
            <w:proofErr w:type="spellEnd"/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D9836F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професійної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38199FE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Відповідальність</w:t>
            </w:r>
          </w:p>
        </w:tc>
      </w:tr>
      <w:tr w:rsidR="008D2D35" w14:paraId="252E7489" w14:textId="77777777" w:rsidTr="00F74178">
        <w:trPr>
          <w:trHeight w:val="275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E534C1E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4C9BE7D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осмислення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41A5E94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інформації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2AB191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діяльності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8EDC86B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професійний</w:t>
            </w:r>
            <w:proofErr w:type="spellEnd"/>
          </w:p>
        </w:tc>
      </w:tr>
      <w:tr w:rsidR="008D2D35" w14:paraId="135C8C7F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2396013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E27642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основних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839652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даних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вибір</w:t>
            </w:r>
            <w:proofErr w:type="spellEnd"/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4CE9D92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К2 </w:t>
            </w:r>
            <w:r>
              <w:rPr>
                <w:sz w:val="24"/>
                <w:szCs w:val="24"/>
              </w:rPr>
              <w:t>Здатність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423C036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окремих</w:t>
            </w:r>
          </w:p>
        </w:tc>
      </w:tr>
      <w:tr w:rsidR="008D2D35" w14:paraId="6A0AB999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086AF70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A054A9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теорій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80B096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методів та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4A737A2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ефективно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4B21C837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 та/або груп</w:t>
            </w:r>
          </w:p>
        </w:tc>
      </w:tr>
      <w:tr w:rsidR="008D2D35" w14:paraId="496080D3" w14:textId="77777777" w:rsidTr="00F74178">
        <w:trPr>
          <w:trHeight w:val="275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87F17B2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EBCDDD4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принципів,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E9709E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інструментальних</w:t>
            </w:r>
            <w:proofErr w:type="spellEnd"/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3629397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формувати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7C4F10E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</w:tr>
      <w:tr w:rsidR="008D2D35" w14:paraId="554A183E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63AF738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F2AEDA4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методів і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CEBA5A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засобів,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73F329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комунікацій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E85924B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АВ3 </w:t>
            </w:r>
            <w:r>
              <w:rPr>
                <w:sz w:val="24"/>
                <w:szCs w:val="24"/>
              </w:rPr>
              <w:t>Здатність до</w:t>
            </w:r>
          </w:p>
        </w:tc>
      </w:tr>
      <w:tr w:rsidR="008D2D35" w14:paraId="37CF912B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690E9ED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06AF60C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понять у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26E191B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застосування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44C5E61E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 </w:t>
            </w:r>
            <w:proofErr w:type="spellStart"/>
            <w:r>
              <w:rPr>
                <w:sz w:val="24"/>
                <w:szCs w:val="24"/>
              </w:rPr>
              <w:t>стратегію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719E76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подальшого</w:t>
            </w:r>
          </w:p>
        </w:tc>
      </w:tr>
      <w:tr w:rsidR="008D2D35" w14:paraId="2CB7C520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100F95C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D6B16FE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навчанні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05DB63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інноваційних</w:t>
            </w:r>
            <w:proofErr w:type="spellEnd"/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6240858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F60B977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з</w:t>
            </w:r>
          </w:p>
        </w:tc>
      </w:tr>
      <w:tr w:rsidR="008D2D35" w14:paraId="37F6EE37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1122DA0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16D142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професійній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60AB5C3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підходів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28FD4C00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859615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високим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рівнем</w:t>
            </w:r>
            <w:proofErr w:type="spellEnd"/>
          </w:p>
        </w:tc>
      </w:tr>
      <w:tr w:rsidR="008D2D35" w14:paraId="785D1C1C" w14:textId="77777777" w:rsidTr="00F74178">
        <w:trPr>
          <w:trHeight w:val="276"/>
          <w:jc w:val="center"/>
        </w:trPr>
        <w:tc>
          <w:tcPr>
            <w:tcW w:w="2168" w:type="dxa"/>
            <w:tcBorders>
              <w:top w:val="nil"/>
            </w:tcBorders>
            <w:shd w:val="clear" w:color="auto" w:fill="DDD9C3" w:themeFill="background2" w:themeFillShade="E6"/>
          </w:tcPr>
          <w:p w14:paraId="171D77A5" w14:textId="77777777" w:rsidR="008D2D35" w:rsidRDefault="008D2D3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</w:tcBorders>
            <w:shd w:val="clear" w:color="auto" w:fill="DDD9C3" w:themeFill="background2" w:themeFillShade="E6"/>
          </w:tcPr>
          <w:p w14:paraId="6083A93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діяльності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DDD9C3" w:themeFill="background2" w:themeFillShade="E6"/>
          </w:tcPr>
          <w:p w14:paraId="3600811F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</w:tcBorders>
            <w:shd w:val="clear" w:color="auto" w:fill="DDD9C3" w:themeFill="background2" w:themeFillShade="E6"/>
          </w:tcPr>
          <w:p w14:paraId="4C6654AF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DDD9C3" w:themeFill="background2" w:themeFillShade="E6"/>
          </w:tcPr>
          <w:p w14:paraId="0CCB8FE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автономності</w:t>
            </w:r>
            <w:proofErr w:type="spellEnd"/>
          </w:p>
        </w:tc>
      </w:tr>
      <w:tr w:rsidR="008D2D35" w14:paraId="1F00AC79" w14:textId="77777777">
        <w:trPr>
          <w:trHeight w:val="280"/>
          <w:jc w:val="center"/>
        </w:trPr>
        <w:tc>
          <w:tcPr>
            <w:tcW w:w="13561" w:type="dxa"/>
            <w:gridSpan w:val="5"/>
          </w:tcPr>
          <w:p w14:paraId="270C5409" w14:textId="77777777" w:rsidR="008D2D35" w:rsidRDefault="00D9277E">
            <w:pPr>
              <w:spacing w:before="1"/>
              <w:ind w:left="0" w:right="2444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Загальні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8D2D35" w14:paraId="7701643F" w14:textId="77777777">
        <w:trPr>
          <w:trHeight w:val="280"/>
          <w:jc w:val="center"/>
        </w:trPr>
        <w:tc>
          <w:tcPr>
            <w:tcW w:w="2168" w:type="dxa"/>
          </w:tcPr>
          <w:p w14:paraId="77E55134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ЗК01</w:t>
            </w:r>
          </w:p>
        </w:tc>
        <w:tc>
          <w:tcPr>
            <w:tcW w:w="1743" w:type="dxa"/>
          </w:tcPr>
          <w:p w14:paraId="33694163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7FE326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</w:tcPr>
          <w:p w14:paraId="1DE17A0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5812" w:type="dxa"/>
          </w:tcPr>
          <w:p w14:paraId="6E13571A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АВ3</w:t>
            </w:r>
          </w:p>
        </w:tc>
      </w:tr>
      <w:tr w:rsidR="008D2D35" w14:paraId="70A5D549" w14:textId="77777777">
        <w:trPr>
          <w:trHeight w:val="280"/>
          <w:jc w:val="center"/>
        </w:trPr>
        <w:tc>
          <w:tcPr>
            <w:tcW w:w="2168" w:type="dxa"/>
          </w:tcPr>
          <w:p w14:paraId="0B6FC2FF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ЗК02</w:t>
            </w:r>
          </w:p>
        </w:tc>
        <w:tc>
          <w:tcPr>
            <w:tcW w:w="1743" w:type="dxa"/>
          </w:tcPr>
          <w:p w14:paraId="599858B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Зн2</w:t>
            </w:r>
          </w:p>
        </w:tc>
        <w:tc>
          <w:tcPr>
            <w:tcW w:w="2103" w:type="dxa"/>
          </w:tcPr>
          <w:p w14:paraId="449091D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</w:tcPr>
          <w:p w14:paraId="7938B142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EF5395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3628B789" w14:textId="77777777">
        <w:trPr>
          <w:trHeight w:val="288"/>
          <w:jc w:val="center"/>
        </w:trPr>
        <w:tc>
          <w:tcPr>
            <w:tcW w:w="2168" w:type="dxa"/>
          </w:tcPr>
          <w:p w14:paraId="24F43613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ЗК03</w:t>
            </w:r>
          </w:p>
        </w:tc>
        <w:tc>
          <w:tcPr>
            <w:tcW w:w="1743" w:type="dxa"/>
          </w:tcPr>
          <w:p w14:paraId="47CB47C0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C8C6A37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1D3952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 К2</w:t>
            </w:r>
          </w:p>
        </w:tc>
        <w:tc>
          <w:tcPr>
            <w:tcW w:w="5812" w:type="dxa"/>
          </w:tcPr>
          <w:p w14:paraId="7D0EA6FA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77D04CEF" w14:textId="77777777">
        <w:trPr>
          <w:trHeight w:val="280"/>
          <w:jc w:val="center"/>
        </w:trPr>
        <w:tc>
          <w:tcPr>
            <w:tcW w:w="2168" w:type="dxa"/>
          </w:tcPr>
          <w:p w14:paraId="5315E034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ЗК04</w:t>
            </w:r>
          </w:p>
        </w:tc>
        <w:tc>
          <w:tcPr>
            <w:tcW w:w="1743" w:type="dxa"/>
          </w:tcPr>
          <w:p w14:paraId="09471824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775CA1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</w:tcPr>
          <w:p w14:paraId="4CD7746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5812" w:type="dxa"/>
          </w:tcPr>
          <w:p w14:paraId="00988FC6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3C9F2F52" w14:textId="77777777">
        <w:trPr>
          <w:trHeight w:val="280"/>
          <w:jc w:val="center"/>
        </w:trPr>
        <w:tc>
          <w:tcPr>
            <w:tcW w:w="2168" w:type="dxa"/>
            <w:tcBorders>
              <w:bottom w:val="single" w:sz="4" w:space="0" w:color="000000"/>
            </w:tcBorders>
          </w:tcPr>
          <w:p w14:paraId="0D245AE6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ЗК05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46BFE220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000000"/>
            </w:tcBorders>
          </w:tcPr>
          <w:p w14:paraId="4A52C4C9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14:paraId="645420B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0A781A8C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5E872F89" w14:textId="77777777">
        <w:trPr>
          <w:trHeight w:val="282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3B0D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ЗК06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887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5D6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0B6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1E9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7C18DD25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7716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3215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EDC1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057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538B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39CACA34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090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ЗК08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325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589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E60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25B7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4398B62D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F5DF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42B4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34D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F7A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 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057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75B1F1C9" w14:textId="77777777">
        <w:trPr>
          <w:trHeight w:val="282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BDD4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53EA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3969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3F4C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 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0B6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АВ3</w:t>
            </w:r>
          </w:p>
        </w:tc>
      </w:tr>
      <w:tr w:rsidR="008D2D35" w14:paraId="303E583B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2E4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CDE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AAE6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2E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К2, 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77D1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6387934A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7F6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1FA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9617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DB21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4B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2DFA12FE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764A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F11D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C58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D0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 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7A27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250B7B89" w14:textId="77777777">
        <w:trPr>
          <w:trHeight w:val="282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7888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E694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8845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840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D209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56713CBC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0F8F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C428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F8E4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0BC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AE4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4EF13947" w14:textId="77777777">
        <w:trPr>
          <w:trHeight w:val="280"/>
          <w:jc w:val="center"/>
        </w:trPr>
        <w:tc>
          <w:tcPr>
            <w:tcW w:w="1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55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Спеціальні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фахові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предметні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8D2D35" w14:paraId="3D362398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455E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E23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50B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B7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534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57E8F415" w14:textId="77777777">
        <w:trPr>
          <w:trHeight w:val="282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0AE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317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5C3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ECA1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C0D1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0BFA5F47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A186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7A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BCE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07AC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2C3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5213734A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CEBB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AEA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AE4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27B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B53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5632C377" w14:textId="77777777">
        <w:trPr>
          <w:trHeight w:val="28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D132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59E9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4F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DF2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C53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6E0B4BB3" w14:textId="77777777">
        <w:trPr>
          <w:trHeight w:val="282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7DD3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007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9B0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73A6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76F3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8D2D35" w14:paraId="05A1B016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02F2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CD9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EA60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2F47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9ECB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АВ1, АВ3</w:t>
            </w:r>
          </w:p>
        </w:tc>
      </w:tr>
      <w:tr w:rsidR="008D2D35" w14:paraId="19D49309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368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D516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91B1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84D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554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АВ1, АВ2</w:t>
            </w:r>
          </w:p>
        </w:tc>
      </w:tr>
      <w:tr w:rsidR="008D2D35" w14:paraId="1AC2103E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7C24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2992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49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CD1E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BFD5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349E444A" w14:textId="77777777">
        <w:trPr>
          <w:trHeight w:val="282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E767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1BD4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83CF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7657" w14:textId="77777777" w:rsidR="008D2D35" w:rsidRDefault="008D2D3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AECA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</w:t>
            </w:r>
          </w:p>
        </w:tc>
      </w:tr>
      <w:tr w:rsidR="008D2D35" w14:paraId="7ED307E7" w14:textId="77777777">
        <w:trPr>
          <w:trHeight w:val="28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A9B" w14:textId="77777777" w:rsidR="008D2D35" w:rsidRDefault="00D927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1056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9FE4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AFD8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 К2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A5EB" w14:textId="77777777" w:rsidR="008D2D35" w:rsidRDefault="00D927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АВ1, АВ2</w:t>
            </w:r>
          </w:p>
        </w:tc>
      </w:tr>
    </w:tbl>
    <w:p w14:paraId="00E31977" w14:textId="77777777" w:rsidR="008D2D35" w:rsidRDefault="008D2D35">
      <w:pPr>
        <w:widowControl/>
        <w:ind w:left="1" w:hanging="3"/>
        <w:jc w:val="center"/>
        <w:rPr>
          <w:sz w:val="28"/>
          <w:szCs w:val="28"/>
        </w:rPr>
      </w:pPr>
    </w:p>
    <w:p w14:paraId="2354971D" w14:textId="77777777" w:rsidR="008D2D35" w:rsidRDefault="008D2D35">
      <w:pPr>
        <w:widowControl/>
        <w:ind w:left="1" w:hanging="3"/>
        <w:jc w:val="center"/>
        <w:rPr>
          <w:sz w:val="28"/>
          <w:szCs w:val="28"/>
        </w:rPr>
      </w:pPr>
    </w:p>
    <w:p w14:paraId="7F3605CE" w14:textId="77777777" w:rsidR="008D2D35" w:rsidRDefault="008D2D35">
      <w:pPr>
        <w:widowControl/>
        <w:ind w:left="1" w:hanging="3"/>
        <w:jc w:val="center"/>
        <w:rPr>
          <w:color w:val="FF0000"/>
          <w:sz w:val="28"/>
          <w:szCs w:val="28"/>
        </w:rPr>
      </w:pPr>
    </w:p>
    <w:p w14:paraId="5689A61C" w14:textId="77777777" w:rsidR="008D2D35" w:rsidRDefault="008D2D35">
      <w:pPr>
        <w:widowControl/>
        <w:ind w:left="1" w:hanging="3"/>
        <w:jc w:val="center"/>
        <w:rPr>
          <w:color w:val="FF0000"/>
          <w:sz w:val="28"/>
          <w:szCs w:val="28"/>
        </w:rPr>
      </w:pPr>
    </w:p>
    <w:p w14:paraId="79B6628D" w14:textId="77777777" w:rsidR="008D2D35" w:rsidRDefault="008D2D35">
      <w:pPr>
        <w:widowControl/>
        <w:ind w:left="1" w:hanging="3"/>
        <w:jc w:val="center"/>
        <w:rPr>
          <w:color w:val="FF0000"/>
          <w:sz w:val="28"/>
          <w:szCs w:val="28"/>
        </w:rPr>
      </w:pPr>
    </w:p>
    <w:p w14:paraId="64EFA804" w14:textId="77777777" w:rsidR="008D2D35" w:rsidRDefault="008D2D35">
      <w:pPr>
        <w:widowControl/>
        <w:ind w:left="1" w:hanging="3"/>
        <w:jc w:val="center"/>
        <w:rPr>
          <w:color w:val="FF0000"/>
          <w:sz w:val="28"/>
          <w:szCs w:val="28"/>
        </w:rPr>
      </w:pPr>
    </w:p>
    <w:p w14:paraId="590D97C4" w14:textId="77777777" w:rsidR="008D2D35" w:rsidRDefault="008D2D35">
      <w:pPr>
        <w:widowControl/>
        <w:ind w:left="1" w:hanging="3"/>
        <w:jc w:val="center"/>
        <w:rPr>
          <w:sz w:val="28"/>
          <w:szCs w:val="28"/>
        </w:rPr>
      </w:pPr>
    </w:p>
    <w:p w14:paraId="79840CC5" w14:textId="77777777" w:rsidR="008D2D35" w:rsidRDefault="008D2D35">
      <w:pPr>
        <w:widowControl/>
        <w:ind w:left="1" w:hanging="3"/>
        <w:jc w:val="center"/>
        <w:rPr>
          <w:sz w:val="28"/>
          <w:szCs w:val="28"/>
        </w:rPr>
      </w:pPr>
    </w:p>
    <w:p w14:paraId="59EAE836" w14:textId="77777777" w:rsidR="008D2D35" w:rsidRDefault="008D2D35">
      <w:pPr>
        <w:widowControl/>
        <w:ind w:left="1" w:hanging="3"/>
        <w:rPr>
          <w:sz w:val="28"/>
          <w:szCs w:val="28"/>
        </w:rPr>
      </w:pPr>
    </w:p>
    <w:p w14:paraId="23DB4931" w14:textId="77777777" w:rsidR="00911C2D" w:rsidRDefault="00911C2D" w:rsidP="00911C2D">
      <w:pPr>
        <w:widowControl/>
        <w:ind w:leftChars="0" w:left="0" w:firstLineChars="0" w:firstLine="0"/>
        <w:rPr>
          <w:b/>
          <w:color w:val="FF0000"/>
          <w:sz w:val="28"/>
          <w:szCs w:val="28"/>
        </w:rPr>
      </w:pPr>
    </w:p>
    <w:p w14:paraId="2E93B405" w14:textId="77777777" w:rsidR="0093471B" w:rsidRPr="00F74178" w:rsidRDefault="00D9277E" w:rsidP="00F74178">
      <w:pPr>
        <w:widowControl/>
        <w:ind w:left="1" w:hanging="3"/>
        <w:jc w:val="right"/>
        <w:rPr>
          <w:sz w:val="28"/>
          <w:szCs w:val="28"/>
          <w:lang w:val="uk-UA"/>
        </w:rPr>
      </w:pPr>
      <w:r w:rsidRPr="00F74178">
        <w:rPr>
          <w:sz w:val="28"/>
          <w:szCs w:val="28"/>
        </w:rPr>
        <w:lastRenderedPageBreak/>
        <w:t xml:space="preserve"> </w:t>
      </w:r>
      <w:r w:rsidR="00F74178" w:rsidRPr="00F74178">
        <w:rPr>
          <w:sz w:val="28"/>
          <w:szCs w:val="28"/>
          <w:lang w:val="uk-UA"/>
        </w:rPr>
        <w:t>Таблиця 3.4</w:t>
      </w:r>
    </w:p>
    <w:p w14:paraId="736DE7C6" w14:textId="77777777" w:rsidR="00F74178" w:rsidRPr="0093471B" w:rsidRDefault="00F74178" w:rsidP="0093471B">
      <w:pPr>
        <w:widowControl/>
        <w:ind w:left="1" w:hanging="3"/>
        <w:rPr>
          <w:b/>
          <w:bCs/>
          <w:sz w:val="28"/>
          <w:szCs w:val="28"/>
          <w:lang w:val="uk-UA"/>
        </w:rPr>
      </w:pPr>
    </w:p>
    <w:p w14:paraId="5A618D77" w14:textId="77777777" w:rsidR="0093471B" w:rsidRPr="0093471B" w:rsidRDefault="0093471B" w:rsidP="0093471B">
      <w:pPr>
        <w:widowControl/>
        <w:ind w:left="1" w:hanging="3"/>
        <w:jc w:val="center"/>
        <w:rPr>
          <w:b/>
          <w:sz w:val="28"/>
          <w:szCs w:val="28"/>
        </w:rPr>
      </w:pPr>
      <w:proofErr w:type="spellStart"/>
      <w:r w:rsidRPr="0093471B">
        <w:rPr>
          <w:b/>
          <w:sz w:val="28"/>
          <w:szCs w:val="28"/>
        </w:rPr>
        <w:t>Матриця</w:t>
      </w:r>
      <w:proofErr w:type="spellEnd"/>
      <w:r w:rsidRPr="0093471B">
        <w:rPr>
          <w:b/>
          <w:sz w:val="28"/>
          <w:szCs w:val="28"/>
        </w:rPr>
        <w:t xml:space="preserve"> </w:t>
      </w:r>
      <w:proofErr w:type="spellStart"/>
      <w:r w:rsidRPr="0093471B">
        <w:rPr>
          <w:b/>
          <w:sz w:val="28"/>
          <w:szCs w:val="28"/>
        </w:rPr>
        <w:t>відповідності</w:t>
      </w:r>
      <w:proofErr w:type="spellEnd"/>
      <w:r w:rsidRPr="0093471B">
        <w:rPr>
          <w:b/>
          <w:sz w:val="28"/>
          <w:szCs w:val="28"/>
        </w:rPr>
        <w:t xml:space="preserve"> </w:t>
      </w:r>
      <w:proofErr w:type="spellStart"/>
      <w:r w:rsidRPr="0093471B">
        <w:rPr>
          <w:b/>
          <w:sz w:val="28"/>
          <w:szCs w:val="28"/>
        </w:rPr>
        <w:t>визначених</w:t>
      </w:r>
      <w:proofErr w:type="spellEnd"/>
      <w:r w:rsidR="00060F6C">
        <w:rPr>
          <w:b/>
          <w:sz w:val="28"/>
          <w:szCs w:val="28"/>
          <w:lang w:val="uk-UA"/>
        </w:rPr>
        <w:t xml:space="preserve"> </w:t>
      </w:r>
      <w:r w:rsidRPr="0093471B">
        <w:rPr>
          <w:b/>
          <w:sz w:val="28"/>
          <w:szCs w:val="28"/>
        </w:rPr>
        <w:t>ОП результатів навчання та компетентностей</w:t>
      </w:r>
    </w:p>
    <w:p w14:paraId="6B7CF5DB" w14:textId="77777777" w:rsidR="008D2D35" w:rsidRPr="0093471B" w:rsidRDefault="008D2D35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tbl>
      <w:tblPr>
        <w:tblStyle w:val="aff8"/>
        <w:tblW w:w="156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56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51"/>
        <w:gridCol w:w="545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CF128B" w:rsidRPr="0093471B" w14:paraId="78C0BCDC" w14:textId="77777777" w:rsidTr="00FE461E">
        <w:trPr>
          <w:cantSplit/>
          <w:trHeight w:val="225"/>
          <w:jc w:val="center"/>
        </w:trPr>
        <w:tc>
          <w:tcPr>
            <w:tcW w:w="1555" w:type="dxa"/>
            <w:vMerge w:val="restart"/>
            <w:shd w:val="clear" w:color="auto" w:fill="DDD9C3" w:themeFill="background2" w:themeFillShade="E6"/>
            <w:vAlign w:val="center"/>
          </w:tcPr>
          <w:p w14:paraId="33F0B46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3471B">
              <w:rPr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656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3446290A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proofErr w:type="spellStart"/>
            <w:r w:rsidRPr="0093471B">
              <w:rPr>
                <w:sz w:val="24"/>
                <w:szCs w:val="24"/>
              </w:rPr>
              <w:t>Інтегральна</w:t>
            </w:r>
            <w:proofErr w:type="spellEnd"/>
            <w:r w:rsidRPr="0093471B">
              <w:rPr>
                <w:sz w:val="24"/>
                <w:szCs w:val="24"/>
              </w:rPr>
              <w:t xml:space="preserve"> </w:t>
            </w:r>
            <w:proofErr w:type="spellStart"/>
            <w:r w:rsidRPr="0093471B">
              <w:rPr>
                <w:sz w:val="24"/>
                <w:szCs w:val="24"/>
              </w:rPr>
              <w:t>компетентність</w:t>
            </w:r>
            <w:proofErr w:type="spellEnd"/>
          </w:p>
        </w:tc>
        <w:tc>
          <w:tcPr>
            <w:tcW w:w="12948" w:type="dxa"/>
            <w:gridSpan w:val="26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02A13902" w14:textId="77777777" w:rsidR="00CF128B" w:rsidRPr="0093471B" w:rsidRDefault="00CF128B">
            <w:pPr>
              <w:widowControl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3471B">
              <w:rPr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7E14A311" w14:textId="77777777" w:rsidR="00CF128B" w:rsidRPr="0093471B" w:rsidRDefault="00CF128B">
            <w:pPr>
              <w:widowControl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CF128B" w:rsidRPr="0093471B" w14:paraId="3068D5B5" w14:textId="77777777" w:rsidTr="00FE461E">
        <w:trPr>
          <w:cantSplit/>
          <w:trHeight w:val="423"/>
          <w:jc w:val="center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51A343E" w14:textId="77777777" w:rsidR="00CF128B" w:rsidRPr="0093471B" w:rsidRDefault="00CF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952ECCA" w14:textId="77777777" w:rsidR="00CF128B" w:rsidRPr="0093471B" w:rsidRDefault="00CF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423" w:type="dxa"/>
            <w:gridSpan w:val="15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D52D90C" w14:textId="77777777" w:rsidR="00CF128B" w:rsidRPr="0093471B" w:rsidRDefault="00CF128B">
            <w:pPr>
              <w:widowControl/>
              <w:ind w:left="0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471B">
              <w:rPr>
                <w:b/>
                <w:sz w:val="24"/>
                <w:szCs w:val="24"/>
              </w:rPr>
              <w:t>Загальні</w:t>
            </w:r>
            <w:proofErr w:type="spellEnd"/>
            <w:r w:rsidRPr="009347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471B">
              <w:rPr>
                <w:b/>
                <w:sz w:val="24"/>
                <w:szCs w:val="24"/>
              </w:rPr>
              <w:t>компетентності</w:t>
            </w:r>
            <w:proofErr w:type="spellEnd"/>
          </w:p>
        </w:tc>
        <w:tc>
          <w:tcPr>
            <w:tcW w:w="5525" w:type="dxa"/>
            <w:gridSpan w:val="11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1E5D8F22" w14:textId="77777777" w:rsidR="00CF128B" w:rsidRPr="0093471B" w:rsidRDefault="00CF128B">
            <w:pPr>
              <w:widowControl/>
              <w:ind w:left="0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471B">
              <w:rPr>
                <w:b/>
                <w:sz w:val="24"/>
                <w:szCs w:val="24"/>
              </w:rPr>
              <w:t>Спеціальні</w:t>
            </w:r>
            <w:proofErr w:type="spellEnd"/>
            <w:r w:rsidRPr="0093471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3471B">
              <w:rPr>
                <w:b/>
                <w:sz w:val="24"/>
                <w:szCs w:val="24"/>
              </w:rPr>
              <w:t>фахові</w:t>
            </w:r>
            <w:proofErr w:type="spellEnd"/>
            <w:r w:rsidRPr="0093471B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93471B">
              <w:rPr>
                <w:b/>
                <w:sz w:val="24"/>
                <w:szCs w:val="24"/>
              </w:rPr>
              <w:t>компетентності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DDD9C3" w:themeFill="background2" w:themeFillShade="E6"/>
          </w:tcPr>
          <w:p w14:paraId="0648C2E1" w14:textId="77777777" w:rsidR="00CF128B" w:rsidRPr="0093471B" w:rsidRDefault="00CF128B">
            <w:pPr>
              <w:widowControl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CF128B" w:rsidRPr="0093471B" w14:paraId="6C2BE04C" w14:textId="77777777" w:rsidTr="00FE461E">
        <w:trPr>
          <w:cantSplit/>
          <w:trHeight w:val="1208"/>
          <w:jc w:val="center"/>
        </w:trPr>
        <w:tc>
          <w:tcPr>
            <w:tcW w:w="1555" w:type="dxa"/>
            <w:vMerge/>
            <w:shd w:val="clear" w:color="auto" w:fill="DDD9C3" w:themeFill="background2" w:themeFillShade="E6"/>
            <w:vAlign w:val="center"/>
          </w:tcPr>
          <w:p w14:paraId="40DB3B6C" w14:textId="77777777" w:rsidR="00CF128B" w:rsidRPr="0093471B" w:rsidRDefault="00CF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DDD9C3" w:themeFill="background2" w:themeFillShade="E6"/>
            <w:vAlign w:val="center"/>
          </w:tcPr>
          <w:p w14:paraId="358380B1" w14:textId="77777777" w:rsidR="00CF128B" w:rsidRPr="0093471B" w:rsidRDefault="00CF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0ECD3B4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68826C37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ЗК02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6E7E7349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ЗК03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0419BAA6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ЗК04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6A1A20FC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ЗК05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0770439C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ЗК06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78DE65E6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ЗК07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06F82B88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ЗК08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79AAC75C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ЗК09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7AF1527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ЗК10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02CB2F0C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ЗК11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47D8837A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93471B">
              <w:rPr>
                <w:sz w:val="24"/>
                <w:szCs w:val="24"/>
              </w:rPr>
              <w:t>ЗК12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838A7ED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ЗК13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08F2051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ЗК14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  <w:vAlign w:val="center"/>
          </w:tcPr>
          <w:p w14:paraId="5DD78882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ЗК15</w:t>
            </w:r>
          </w:p>
        </w:tc>
        <w:tc>
          <w:tcPr>
            <w:tcW w:w="545" w:type="dxa"/>
            <w:shd w:val="clear" w:color="auto" w:fill="DDD9C3" w:themeFill="background2" w:themeFillShade="E6"/>
            <w:textDirection w:val="btLr"/>
            <w:vAlign w:val="center"/>
          </w:tcPr>
          <w:p w14:paraId="309CCF33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0AC5A78E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СК2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BB9A5C3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СК3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7C190600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СК4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670817DF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СК5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C88B92D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СК6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6434D427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СК7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9BBD015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СК8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52A8F65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СК9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CCBE066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СК10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46C6033" w14:textId="77777777" w:rsidR="00CF128B" w:rsidRPr="0093471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СК11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</w:tcPr>
          <w:p w14:paraId="5CB378BD" w14:textId="77777777" w:rsidR="00CF128B" w:rsidRPr="00CF128B" w:rsidRDefault="00CF128B" w:rsidP="006C308D">
            <w:pPr>
              <w:widowControl/>
              <w:ind w:left="0" w:right="113" w:hanging="2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AD25E8">
              <w:rPr>
                <w:sz w:val="24"/>
                <w:szCs w:val="24"/>
                <w:lang w:val="uk-UA"/>
              </w:rPr>
              <w:t>СК 12</w:t>
            </w:r>
          </w:p>
        </w:tc>
      </w:tr>
      <w:tr w:rsidR="00CF128B" w:rsidRPr="0093471B" w14:paraId="70E2220C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A48A431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ПР01</w:t>
            </w:r>
          </w:p>
        </w:tc>
        <w:tc>
          <w:tcPr>
            <w:tcW w:w="656" w:type="dxa"/>
            <w:vAlign w:val="center"/>
          </w:tcPr>
          <w:p w14:paraId="7FCFCAE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1A72D3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7DC2F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4AE260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7F4896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B48A94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93201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042487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9E3469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F16DEC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6D315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09ACB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34D75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B35975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FBDF0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6A854D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2CB2CD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7834C0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3089D4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86ACD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5A1C49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9FED04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8A342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400754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A09B0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C67709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5855E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02E39BF1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2554B88C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2E411ABA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ПР02</w:t>
            </w:r>
          </w:p>
        </w:tc>
        <w:tc>
          <w:tcPr>
            <w:tcW w:w="656" w:type="dxa"/>
            <w:vAlign w:val="center"/>
          </w:tcPr>
          <w:p w14:paraId="12AB1F6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E1418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19AF8C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47FC3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A3636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428702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E647CC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014105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CC309C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15C12E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4D22E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E4181C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1C015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6D195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72D0B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2BCC9D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F9888D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C64F0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7D1F4D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AAB24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85FCE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E44CD3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0827F6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5DFE2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5ED4FA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C14A55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F16AF0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4456586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5ED37119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3E3897DE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ПР03</w:t>
            </w:r>
          </w:p>
        </w:tc>
        <w:tc>
          <w:tcPr>
            <w:tcW w:w="656" w:type="dxa"/>
            <w:vAlign w:val="center"/>
          </w:tcPr>
          <w:p w14:paraId="1C2704A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EA4ED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DE5AB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4B714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44A2C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0268AA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1A2365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0C2D6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936C9A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E38B9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703F2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E34C18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F1D8A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1121CE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EB51E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34B3286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820A99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816E0F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0C15F2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56BA1D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D2CDD6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36442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E2867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E4DFA7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08F9D7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099F64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8A56F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5F3712A7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49171FA8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0A6C384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ПР04</w:t>
            </w:r>
          </w:p>
        </w:tc>
        <w:tc>
          <w:tcPr>
            <w:tcW w:w="656" w:type="dxa"/>
            <w:vAlign w:val="center"/>
          </w:tcPr>
          <w:p w14:paraId="48A78D5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EE5720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55792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16710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4FA6CB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62A50A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065B15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852700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A00F8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7FE81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5F66EA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9FECE8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46328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30CB62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9B441C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634CE3D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7CE43F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F123AC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9662BF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B1F26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8AE534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BDCB8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635896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E5175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5BC9C0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FB9857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41FB6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6D574C4D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4E3164B3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7264946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ПР05</w:t>
            </w:r>
          </w:p>
        </w:tc>
        <w:tc>
          <w:tcPr>
            <w:tcW w:w="656" w:type="dxa"/>
            <w:vAlign w:val="center"/>
          </w:tcPr>
          <w:p w14:paraId="32D5C2B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9BE0D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0D635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A89BC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B6E054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6CD4DA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D29105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B65433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6D115E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E425F9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5901F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AC19D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D69570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D3B96C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14533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0C8653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72E0479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27972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6DE22E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EE0E8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1B0084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39ED8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E59F8D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ABE45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96392E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06A13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62E4B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1DEDFDE1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5DE4698C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57F0F733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ПР06</w:t>
            </w:r>
          </w:p>
        </w:tc>
        <w:tc>
          <w:tcPr>
            <w:tcW w:w="656" w:type="dxa"/>
            <w:vAlign w:val="center"/>
          </w:tcPr>
          <w:p w14:paraId="5248470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9D8C54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1545C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22CF5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79139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F1AA0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139E8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B5D41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39787B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3F862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0B336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7BEF19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346460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9F877A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C12C24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6B395E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28B7C2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2733A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6F5195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3DA9EC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50A600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A13ED8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8C11D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95F92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83BA3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18B852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0810E3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20AA839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5C45C85D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EB20DB5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ПР07</w:t>
            </w:r>
          </w:p>
        </w:tc>
        <w:tc>
          <w:tcPr>
            <w:tcW w:w="656" w:type="dxa"/>
            <w:vAlign w:val="center"/>
          </w:tcPr>
          <w:p w14:paraId="2FC4972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E8323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DB9A3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B8CE5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D15BB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2B943F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871409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C6820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976E30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EFEB3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F1E8F5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6ED77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4C350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39A178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984918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2DCFF28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D98C8D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95CB93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53B45A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DEC187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57396A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E673D1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9F6C9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4153FB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E39E9B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C78E4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8A95B1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74181E0D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6903C172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C248A7F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ПР08</w:t>
            </w:r>
          </w:p>
        </w:tc>
        <w:tc>
          <w:tcPr>
            <w:tcW w:w="656" w:type="dxa"/>
            <w:vAlign w:val="center"/>
          </w:tcPr>
          <w:p w14:paraId="20E22DD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006375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98636C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CF0949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820B7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FF02E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1EA7D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018BF3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06D577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C1FF1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6642DC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3C56D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DCA7D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91F90E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062DA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2711592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F96C51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614414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19EC0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81C10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7D82C7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2EF77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D99F4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EC1107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A231C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5C52C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E0213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0D67FA8E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44CC6544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50212487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ПР09</w:t>
            </w:r>
          </w:p>
        </w:tc>
        <w:tc>
          <w:tcPr>
            <w:tcW w:w="656" w:type="dxa"/>
            <w:vAlign w:val="center"/>
          </w:tcPr>
          <w:p w14:paraId="2283416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0702D7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A8DC29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B6E0A5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78EB6D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0A3CC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CAD89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8E2FB9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6DA52D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A9593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BD0CC5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43C811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3075F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E2A6A3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3864D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6A80744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CFA87A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33487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70EB6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B03C24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A4030C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B9BEAC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89CB4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C4727B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CAC28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D94F65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6BACD1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575A7878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65E9B69C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055BB17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ПР10</w:t>
            </w:r>
          </w:p>
        </w:tc>
        <w:tc>
          <w:tcPr>
            <w:tcW w:w="656" w:type="dxa"/>
            <w:vAlign w:val="center"/>
          </w:tcPr>
          <w:p w14:paraId="23F755F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2A8F0A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6259C1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BE24BF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89173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4DC7E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FA674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0589C0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67A4B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2611D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886278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A79DD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5F309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8D8423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70E94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5B25CE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6A3CDE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51F270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728368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C0480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98523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996023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AE088D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EF9B0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1AD7B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9D2A3E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E7C57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0690390F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2F580050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520F676C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ПР11</w:t>
            </w:r>
          </w:p>
        </w:tc>
        <w:tc>
          <w:tcPr>
            <w:tcW w:w="656" w:type="dxa"/>
            <w:vAlign w:val="center"/>
          </w:tcPr>
          <w:p w14:paraId="33FF718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B312F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5EBA68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5FB11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191CA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46D7BC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73248D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F21989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6E7474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A521C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0E1D6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8B864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AAC690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34613C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7171C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5272A9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A991B3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EB6410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0E9BC4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E7D64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613C19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EF5FA3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8C292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5149B7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29CB7F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149434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2A6295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B8D1B2A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61C2A4AC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5E10D6AD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ПР12</w:t>
            </w:r>
          </w:p>
        </w:tc>
        <w:tc>
          <w:tcPr>
            <w:tcW w:w="656" w:type="dxa"/>
            <w:vAlign w:val="center"/>
          </w:tcPr>
          <w:p w14:paraId="47088DF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E3B959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EE5F58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7082C2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93C42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D8745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4F4109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22D224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88A060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216A99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A73E3C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AF6742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D1F53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0B9606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B3267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6DD7195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FF3F95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B17D9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2C9F0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3DD321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7D7B42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92762E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70957B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C76B24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A1A9A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4F73CE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E8F2D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72B9ECE9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7BB70041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03344869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ПР13</w:t>
            </w:r>
          </w:p>
        </w:tc>
        <w:tc>
          <w:tcPr>
            <w:tcW w:w="656" w:type="dxa"/>
            <w:vAlign w:val="center"/>
          </w:tcPr>
          <w:p w14:paraId="07CA832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F16C3B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60268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EB3FEB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A3F5FE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C4E642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664FA1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ADB40F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857F9D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18196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19340A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9246EB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5B8E5E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57E2F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3AA419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5A247D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DAB001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2F24E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A8AFA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5686B4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1E9083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ED1C7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A68FB8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88774F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F9FF82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700061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6F6D8A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26E35EC2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557EDB62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3691BE44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lastRenderedPageBreak/>
              <w:t>ПР14</w:t>
            </w:r>
          </w:p>
        </w:tc>
        <w:tc>
          <w:tcPr>
            <w:tcW w:w="656" w:type="dxa"/>
            <w:vAlign w:val="center"/>
          </w:tcPr>
          <w:p w14:paraId="103D0BE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FE3E3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4A483C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660B9B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7C2944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EC0257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C6B0C3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1C18C9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93ACC8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C52AD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A084A4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B15472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585F9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B58006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A13E2C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7EEEB9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43CFF14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67A48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1ECAC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56B71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3BAFC8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7773EC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4AF5F6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6ECFFB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19DF0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48DCC1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EDB38D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6B206991" w14:textId="77777777" w:rsidR="00CF128B" w:rsidRPr="00CF128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128B" w:rsidRPr="0093471B" w14:paraId="728EE304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EB3143E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ПР15</w:t>
            </w:r>
          </w:p>
        </w:tc>
        <w:tc>
          <w:tcPr>
            <w:tcW w:w="656" w:type="dxa"/>
            <w:vAlign w:val="center"/>
          </w:tcPr>
          <w:p w14:paraId="371C7FF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6600D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3C323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5E711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248F5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E9BC13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85129A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CB9076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15DB25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8E943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2D98E3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F32050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F80C6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301897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045CB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3B65F6A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1B44F8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D5B558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3ED802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59222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B809D9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2A9F1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E27261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ECA17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6FBF22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A86AA4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3F17E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4E85801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F128B" w:rsidRPr="0093471B" w14:paraId="2DE9E7E9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EA7FE4C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ПР16</w:t>
            </w:r>
          </w:p>
        </w:tc>
        <w:tc>
          <w:tcPr>
            <w:tcW w:w="656" w:type="dxa"/>
            <w:vAlign w:val="center"/>
          </w:tcPr>
          <w:p w14:paraId="3DD38E8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810116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77C0D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C2E6CE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C14772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82B73C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0548B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3C3BA3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6CBEE7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887B88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9BDD09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1F8966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8B00F2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41CAC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80DAB1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F6A111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731E508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D036B0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72F049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1CF6B6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58D6E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439B03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42911D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69DDD8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148C3C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F8BC8E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0A6A89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49FB4D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F128B" w:rsidRPr="0093471B" w14:paraId="06592CA8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0172B1E3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ПР17</w:t>
            </w:r>
          </w:p>
        </w:tc>
        <w:tc>
          <w:tcPr>
            <w:tcW w:w="656" w:type="dxa"/>
            <w:vAlign w:val="center"/>
          </w:tcPr>
          <w:p w14:paraId="281EF59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6C01DB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3419B0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6E49ED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AEE61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FBDD27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406F2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F52D6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2DB49B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1A6E88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B32C1E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546A73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289EE6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08CB8C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19929F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BECD99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864CB1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DD07C5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23ECB8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E13D80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A5395C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3A4E7B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859AF0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39C295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8EB806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DA9719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7791F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E27579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F128B" w:rsidRPr="0093471B" w14:paraId="39D08AF0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2612DDDC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ПР18</w:t>
            </w:r>
          </w:p>
        </w:tc>
        <w:tc>
          <w:tcPr>
            <w:tcW w:w="656" w:type="dxa"/>
            <w:vAlign w:val="center"/>
          </w:tcPr>
          <w:p w14:paraId="3CD5F69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611AF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54BDC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01C79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054056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260878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3B2B2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4F3D92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9DE806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F134D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B8580E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BB046D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49A5CE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0E9F51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A6D170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261A2C8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52A487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2A39B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8F52EC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111119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DD952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DAF6F8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E55713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EE5448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C82474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CF4779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99C696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08502F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F128B" w:rsidRPr="0093471B" w14:paraId="09E1215A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06EE9BD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ПР19</w:t>
            </w:r>
          </w:p>
        </w:tc>
        <w:tc>
          <w:tcPr>
            <w:tcW w:w="656" w:type="dxa"/>
            <w:vAlign w:val="center"/>
          </w:tcPr>
          <w:p w14:paraId="0A09B54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7B3DE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003999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52836A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2C5AE1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4B460C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6F1839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A5214C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9F3860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E69D12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C897C6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175DD2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1B1C5F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C0428F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6A440D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2658E32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B0F47F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4482DF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0190E4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C45FC6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3F00AC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ADB341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66A132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E6C720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15ED08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73ADE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9E35A5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220DE39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F128B" w:rsidRPr="0093471B" w14:paraId="2264D9B5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CC93916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ПР20</w:t>
            </w:r>
          </w:p>
        </w:tc>
        <w:tc>
          <w:tcPr>
            <w:tcW w:w="656" w:type="dxa"/>
            <w:vAlign w:val="center"/>
          </w:tcPr>
          <w:p w14:paraId="6E9FCE1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3B2450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90F4DB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B24A74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32A4D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EB8A1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C1DDCC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AC06F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29382C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00BDDE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24E000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563DD1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3259F5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55D7F6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EEC725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FEC97F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428E45C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717D0D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7B3910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ECEEFD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3D2E29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4BA78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D65C1E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3CB893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25AD5F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CF7BA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FC6EF4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0DD7946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F128B" w:rsidRPr="0093471B" w14:paraId="3E97E5BF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200C7A1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ПР21</w:t>
            </w:r>
          </w:p>
        </w:tc>
        <w:tc>
          <w:tcPr>
            <w:tcW w:w="656" w:type="dxa"/>
            <w:vAlign w:val="center"/>
          </w:tcPr>
          <w:p w14:paraId="42F71AE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CD0826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626E1B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CADE37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5FC896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30E6B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10360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FF576D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6DC2CD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B0B95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1C3809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4292B5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A6FDC6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0673FB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405648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DEF006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24EEB25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43CFF1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13BBE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71C419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20D324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4F4B6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0D68D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D7AFA0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D7ED0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AC64B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7A12F3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D9CACA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F128B" w:rsidRPr="0093471B" w14:paraId="369769E4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455A5E1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ПР22</w:t>
            </w:r>
          </w:p>
        </w:tc>
        <w:tc>
          <w:tcPr>
            <w:tcW w:w="656" w:type="dxa"/>
            <w:vAlign w:val="center"/>
          </w:tcPr>
          <w:p w14:paraId="44C98C3E" w14:textId="77777777" w:rsidR="00CF128B" w:rsidRPr="001E0D0D" w:rsidRDefault="001E0D0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31608C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F5AB2F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590D2A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FEE132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B60B73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862D90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32DE0E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218D5B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DCB3C9F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8E17EA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DC371F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DF76F7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87BE93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4ADE92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14:paraId="5ED6237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81B1260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19CC2A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5E4F32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B505777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4382A3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9B8BD2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F3E337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04997C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250799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454AC9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F6DA21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5BF08E7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F128B" w:rsidRPr="0093471B" w14:paraId="46622940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9C61BCE" w14:textId="77777777" w:rsidR="00CF128B" w:rsidRPr="0093471B" w:rsidRDefault="00CF128B">
            <w:pPr>
              <w:widowControl/>
              <w:spacing w:after="200"/>
              <w:ind w:left="0" w:hanging="2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ПР23</w:t>
            </w:r>
          </w:p>
        </w:tc>
        <w:tc>
          <w:tcPr>
            <w:tcW w:w="656" w:type="dxa"/>
            <w:vAlign w:val="center"/>
          </w:tcPr>
          <w:p w14:paraId="70258EB7" w14:textId="77777777" w:rsidR="00CF128B" w:rsidRPr="001E0D0D" w:rsidRDefault="001E0D0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BE0FD5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164AE6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E847D1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BC0A27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826976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B8B769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051DB8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F5F5488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73ACFB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40092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1AD1829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884867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F27EF4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A1270E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081EAB1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545" w:type="dxa"/>
            <w:vAlign w:val="center"/>
          </w:tcPr>
          <w:p w14:paraId="5315588C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4F2E14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4BA3D23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7C82C6D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55D1ABA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FD73634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E471A45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8C7977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C09A3BE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8DB73C2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5F4BB1B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48BAEEA6" w14:textId="77777777" w:rsidR="00CF128B" w:rsidRPr="0093471B" w:rsidRDefault="00CF12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30515A" w:rsidRPr="0093471B" w14:paraId="601A67FC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3ED55903" w14:textId="77777777" w:rsidR="0030515A" w:rsidRPr="00953E52" w:rsidRDefault="0030515A" w:rsidP="0030515A">
            <w:pPr>
              <w:widowControl/>
              <w:spacing w:after="200"/>
              <w:ind w:left="0" w:hanging="2"/>
              <w:rPr>
                <w:sz w:val="24"/>
                <w:szCs w:val="24"/>
                <w:highlight w:val="red"/>
                <w:lang w:val="uk-UA"/>
              </w:rPr>
            </w:pPr>
            <w:r w:rsidRPr="00EA3CDD">
              <w:rPr>
                <w:sz w:val="24"/>
                <w:szCs w:val="24"/>
                <w:lang w:val="uk-UA"/>
              </w:rPr>
              <w:t>ПР24</w:t>
            </w:r>
          </w:p>
        </w:tc>
        <w:tc>
          <w:tcPr>
            <w:tcW w:w="656" w:type="dxa"/>
            <w:vAlign w:val="center"/>
          </w:tcPr>
          <w:p w14:paraId="19C49CFC" w14:textId="77777777" w:rsidR="0030515A" w:rsidRPr="00953E52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red"/>
                <w:lang w:val="uk-UA"/>
              </w:rPr>
            </w:pPr>
            <w:r w:rsidRPr="00953E52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6C741AC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52F19F5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03A7DE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64BBDA7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B76683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0E4AE4C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FFF5314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1230C51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9C73DE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515C977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FDEAE73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D751E9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B6E3347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B2309D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7FFE0C2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E5E57A1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4549D92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2DBAF5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E6A4FCC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843C9F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F166EBC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A30D5F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C44BEB7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4555E13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A06F8D0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8840B6B" w14:textId="77777777" w:rsidR="0030515A" w:rsidRPr="0093471B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93471B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0CB6E922" w14:textId="77777777" w:rsidR="0030515A" w:rsidRPr="0030515A" w:rsidRDefault="0030515A" w:rsidP="0030515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30515A">
              <w:rPr>
                <w:sz w:val="24"/>
                <w:szCs w:val="24"/>
                <w:lang w:val="uk-UA"/>
              </w:rPr>
              <w:t>+</w:t>
            </w:r>
          </w:p>
        </w:tc>
      </w:tr>
    </w:tbl>
    <w:p w14:paraId="701415F2" w14:textId="77777777" w:rsidR="008D2D35" w:rsidRPr="0093471B" w:rsidRDefault="008D2D35">
      <w:pPr>
        <w:widowControl/>
        <w:ind w:left="1" w:hanging="3"/>
        <w:jc w:val="center"/>
        <w:rPr>
          <w:sz w:val="28"/>
          <w:szCs w:val="28"/>
        </w:rPr>
      </w:pPr>
    </w:p>
    <w:p w14:paraId="4D9AD83A" w14:textId="77777777" w:rsidR="008D2D35" w:rsidRPr="0093471B" w:rsidRDefault="00D9277E">
      <w:pPr>
        <w:widowControl/>
        <w:ind w:left="0" w:hanging="2"/>
        <w:jc w:val="center"/>
        <w:rPr>
          <w:sz w:val="28"/>
          <w:szCs w:val="28"/>
        </w:rPr>
      </w:pPr>
      <w:r w:rsidRPr="0093471B">
        <w:br w:type="page"/>
      </w:r>
    </w:p>
    <w:p w14:paraId="486617E4" w14:textId="77777777" w:rsidR="00FC67A2" w:rsidRPr="00BF4F0C" w:rsidRDefault="00BF4F0C" w:rsidP="00BF4F0C">
      <w:pPr>
        <w:widowControl/>
        <w:ind w:left="1" w:hanging="3"/>
        <w:jc w:val="center"/>
        <w:rPr>
          <w:b/>
          <w:sz w:val="28"/>
          <w:szCs w:val="28"/>
          <w:lang w:val="uk-UA"/>
        </w:rPr>
      </w:pPr>
      <w:proofErr w:type="spellStart"/>
      <w:r w:rsidRPr="00BF4F0C">
        <w:rPr>
          <w:b/>
          <w:sz w:val="28"/>
          <w:szCs w:val="28"/>
        </w:rPr>
        <w:lastRenderedPageBreak/>
        <w:t>Матриця</w:t>
      </w:r>
      <w:proofErr w:type="spellEnd"/>
      <w:r w:rsidRPr="00BF4F0C">
        <w:rPr>
          <w:b/>
          <w:sz w:val="28"/>
          <w:szCs w:val="28"/>
        </w:rPr>
        <w:t xml:space="preserve"> </w:t>
      </w:r>
      <w:proofErr w:type="spellStart"/>
      <w:r w:rsidRPr="00BF4F0C">
        <w:rPr>
          <w:b/>
          <w:sz w:val="28"/>
          <w:szCs w:val="28"/>
        </w:rPr>
        <w:t>відповідності</w:t>
      </w:r>
      <w:proofErr w:type="spellEnd"/>
      <w:r w:rsidRPr="00BF4F0C">
        <w:rPr>
          <w:b/>
          <w:sz w:val="28"/>
          <w:szCs w:val="28"/>
        </w:rPr>
        <w:t xml:space="preserve"> </w:t>
      </w:r>
      <w:proofErr w:type="spellStart"/>
      <w:r w:rsidRPr="00BF4F0C">
        <w:rPr>
          <w:b/>
          <w:sz w:val="28"/>
          <w:szCs w:val="28"/>
        </w:rPr>
        <w:t>програмних</w:t>
      </w:r>
      <w:proofErr w:type="spellEnd"/>
      <w:r w:rsidRPr="00BF4F0C">
        <w:rPr>
          <w:b/>
          <w:sz w:val="28"/>
          <w:szCs w:val="28"/>
        </w:rPr>
        <w:t xml:space="preserve"> компетентностей компонентам освітньої</w:t>
      </w:r>
      <w:r>
        <w:rPr>
          <w:b/>
          <w:sz w:val="28"/>
          <w:szCs w:val="28"/>
          <w:lang w:val="uk-UA"/>
        </w:rPr>
        <w:t xml:space="preserve"> програми</w:t>
      </w:r>
    </w:p>
    <w:p w14:paraId="0FAF521C" w14:textId="77777777" w:rsidR="00FC67A2" w:rsidRDefault="00FC67A2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tbl>
      <w:tblPr>
        <w:tblStyle w:val="aff8"/>
        <w:tblW w:w="156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08"/>
        <w:gridCol w:w="446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51"/>
        <w:gridCol w:w="545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11C2D" w:rsidRPr="00911C2D" w14:paraId="01D2BD90" w14:textId="77777777" w:rsidTr="00FE461E">
        <w:trPr>
          <w:cantSplit/>
          <w:trHeight w:val="225"/>
          <w:jc w:val="center"/>
        </w:trPr>
        <w:tc>
          <w:tcPr>
            <w:tcW w:w="1555" w:type="dxa"/>
            <w:vMerge w:val="restart"/>
            <w:shd w:val="clear" w:color="auto" w:fill="DDD9C3" w:themeFill="background2" w:themeFillShade="E6"/>
            <w:vAlign w:val="center"/>
          </w:tcPr>
          <w:p w14:paraId="53EDAC33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C2D">
              <w:rPr>
                <w:b/>
                <w:sz w:val="28"/>
                <w:szCs w:val="28"/>
              </w:rPr>
              <w:t>Шифри</w:t>
            </w:r>
            <w:proofErr w:type="spellEnd"/>
            <w:r w:rsidRPr="00911C2D">
              <w:rPr>
                <w:b/>
                <w:sz w:val="28"/>
                <w:szCs w:val="28"/>
              </w:rPr>
              <w:t xml:space="preserve"> ком-</w:t>
            </w:r>
          </w:p>
          <w:p w14:paraId="5FF40AED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C2D">
              <w:rPr>
                <w:b/>
                <w:sz w:val="28"/>
                <w:szCs w:val="28"/>
              </w:rPr>
              <w:t>петент</w:t>
            </w:r>
            <w:proofErr w:type="spellEnd"/>
            <w:r w:rsidRPr="00911C2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11C2D">
              <w:rPr>
                <w:b/>
                <w:sz w:val="28"/>
                <w:szCs w:val="28"/>
              </w:rPr>
              <w:t>ностей</w:t>
            </w:r>
            <w:proofErr w:type="spellEnd"/>
          </w:p>
          <w:p w14:paraId="3053FD3E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2126F084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Компо</w:t>
            </w:r>
            <w:r w:rsidRPr="00911C2D">
              <w:rPr>
                <w:b/>
                <w:sz w:val="28"/>
                <w:szCs w:val="28"/>
              </w:rPr>
              <w:t>ненти</w:t>
            </w:r>
            <w:proofErr w:type="spellEnd"/>
            <w:r w:rsidRPr="00911C2D">
              <w:rPr>
                <w:b/>
                <w:sz w:val="28"/>
                <w:szCs w:val="28"/>
              </w:rPr>
              <w:t xml:space="preserve"> ОП</w:t>
            </w:r>
          </w:p>
        </w:tc>
        <w:tc>
          <w:tcPr>
            <w:tcW w:w="70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6DE5CC3F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911C2D">
              <w:rPr>
                <w:sz w:val="28"/>
                <w:szCs w:val="28"/>
              </w:rPr>
              <w:t>Інтегральна</w:t>
            </w:r>
            <w:proofErr w:type="spellEnd"/>
            <w:r w:rsidRPr="00911C2D">
              <w:rPr>
                <w:sz w:val="28"/>
                <w:szCs w:val="28"/>
              </w:rPr>
              <w:t xml:space="preserve"> </w:t>
            </w:r>
            <w:proofErr w:type="spellStart"/>
            <w:r w:rsidRPr="00911C2D">
              <w:rPr>
                <w:sz w:val="28"/>
                <w:szCs w:val="28"/>
              </w:rPr>
              <w:t>компетентність</w:t>
            </w:r>
            <w:proofErr w:type="spellEnd"/>
          </w:p>
        </w:tc>
        <w:tc>
          <w:tcPr>
            <w:tcW w:w="12896" w:type="dxa"/>
            <w:gridSpan w:val="26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23D973FD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  <w:r w:rsidRPr="00911C2D">
              <w:rPr>
                <w:b/>
                <w:sz w:val="28"/>
                <w:szCs w:val="28"/>
              </w:rPr>
              <w:t>Компетентності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68438859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</w:p>
        </w:tc>
      </w:tr>
      <w:tr w:rsidR="00911C2D" w:rsidRPr="00911C2D" w14:paraId="2F383325" w14:textId="77777777" w:rsidTr="00FE461E">
        <w:trPr>
          <w:cantSplit/>
          <w:trHeight w:val="423"/>
          <w:jc w:val="center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CBF0120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69AEADE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5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03100A2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C2D">
              <w:rPr>
                <w:b/>
                <w:sz w:val="28"/>
                <w:szCs w:val="28"/>
              </w:rPr>
              <w:t>Загальні</w:t>
            </w:r>
            <w:proofErr w:type="spellEnd"/>
            <w:r w:rsidRPr="00911C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C2D">
              <w:rPr>
                <w:b/>
                <w:sz w:val="28"/>
                <w:szCs w:val="28"/>
              </w:rPr>
              <w:t>компетентності</w:t>
            </w:r>
            <w:proofErr w:type="spellEnd"/>
          </w:p>
        </w:tc>
        <w:tc>
          <w:tcPr>
            <w:tcW w:w="5525" w:type="dxa"/>
            <w:gridSpan w:val="11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02F22813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C2D">
              <w:rPr>
                <w:b/>
                <w:sz w:val="28"/>
                <w:szCs w:val="28"/>
              </w:rPr>
              <w:t>Спеціальні</w:t>
            </w:r>
            <w:proofErr w:type="spellEnd"/>
            <w:r w:rsidRPr="00911C2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11C2D">
              <w:rPr>
                <w:b/>
                <w:sz w:val="28"/>
                <w:szCs w:val="28"/>
              </w:rPr>
              <w:t>фахові</w:t>
            </w:r>
            <w:proofErr w:type="spellEnd"/>
            <w:r w:rsidRPr="00911C2D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911C2D">
              <w:rPr>
                <w:b/>
                <w:sz w:val="28"/>
                <w:szCs w:val="28"/>
              </w:rPr>
              <w:t>компетентності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DDD9C3" w:themeFill="background2" w:themeFillShade="E6"/>
          </w:tcPr>
          <w:p w14:paraId="1EF81B33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</w:p>
        </w:tc>
      </w:tr>
      <w:tr w:rsidR="00911C2D" w:rsidRPr="00911C2D" w14:paraId="5609A065" w14:textId="77777777" w:rsidTr="00FE461E">
        <w:trPr>
          <w:cantSplit/>
          <w:trHeight w:val="1208"/>
          <w:jc w:val="center"/>
        </w:trPr>
        <w:tc>
          <w:tcPr>
            <w:tcW w:w="1555" w:type="dxa"/>
            <w:vMerge/>
            <w:shd w:val="clear" w:color="auto" w:fill="DDD9C3" w:themeFill="background2" w:themeFillShade="E6"/>
            <w:vAlign w:val="center"/>
          </w:tcPr>
          <w:p w14:paraId="1A0EE517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DDD9C3" w:themeFill="background2" w:themeFillShade="E6"/>
            <w:vAlign w:val="center"/>
          </w:tcPr>
          <w:p w14:paraId="4877643E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DD9C3" w:themeFill="background2" w:themeFillShade="E6"/>
            <w:textDirection w:val="btLr"/>
            <w:vAlign w:val="center"/>
          </w:tcPr>
          <w:p w14:paraId="274D83E7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63CA058A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ЗК02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8436A0E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ЗК03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D487CA5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ЗК04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0E28C73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ЗК05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E32EEB2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ЗК06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2FBF11E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ЗК07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65DC632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ЗК08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46892BC7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ЗК09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761534D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ЗК10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0BC57AEE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ЗК11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209BAA7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ЗК12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A4A695E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ЗК13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3B906AD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ЗК14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  <w:vAlign w:val="center"/>
          </w:tcPr>
          <w:p w14:paraId="7C41F848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ЗК15</w:t>
            </w:r>
          </w:p>
        </w:tc>
        <w:tc>
          <w:tcPr>
            <w:tcW w:w="545" w:type="dxa"/>
            <w:shd w:val="clear" w:color="auto" w:fill="DDD9C3" w:themeFill="background2" w:themeFillShade="E6"/>
            <w:textDirection w:val="btLr"/>
            <w:vAlign w:val="center"/>
          </w:tcPr>
          <w:p w14:paraId="09DECF68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43C775F7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СК2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6054C83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СК3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45517E1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СК4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6F81E7DB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СК5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65A8A395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СК6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198820B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СК7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2C19D97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СК8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78C7692B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СК9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51A831F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СК10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524F056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911C2D">
              <w:rPr>
                <w:sz w:val="28"/>
                <w:szCs w:val="28"/>
              </w:rPr>
              <w:t>СК11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</w:tcPr>
          <w:p w14:paraId="6524F64C" w14:textId="77777777" w:rsidR="00911C2D" w:rsidRPr="00911C2D" w:rsidRDefault="00911C2D" w:rsidP="00911C2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A3CDD">
              <w:rPr>
                <w:sz w:val="28"/>
                <w:szCs w:val="28"/>
                <w:lang w:val="uk-UA"/>
              </w:rPr>
              <w:t>СК 12</w:t>
            </w:r>
          </w:p>
        </w:tc>
      </w:tr>
      <w:tr w:rsidR="00195A3D" w:rsidRPr="00A67F2E" w14:paraId="23151E29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4A5B13EA" w14:textId="77777777" w:rsidR="00195A3D" w:rsidRPr="00A67F2E" w:rsidRDefault="00195A3D" w:rsidP="00195A3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</w:t>
            </w:r>
          </w:p>
        </w:tc>
        <w:tc>
          <w:tcPr>
            <w:tcW w:w="708" w:type="dxa"/>
            <w:vAlign w:val="center"/>
          </w:tcPr>
          <w:p w14:paraId="2317CDF4" w14:textId="77777777" w:rsidR="00195A3D" w:rsidRPr="00A67F2E" w:rsidRDefault="00195A3D" w:rsidP="00195A3D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46" w:type="dxa"/>
            <w:vAlign w:val="center"/>
          </w:tcPr>
          <w:p w14:paraId="6344CA3A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10F02F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7F0924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32930A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E3CFFC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2CCE6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2F7523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19A0B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337175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38788C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196ECC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60711E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8474CF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260B5C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51" w:type="dxa"/>
            <w:vAlign w:val="center"/>
          </w:tcPr>
          <w:p w14:paraId="332BBFC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06A3A7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51F85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B201C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4FAB15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071469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4AE0AB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3DDCB9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ED9807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9234F6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A9A59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941774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F89C34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95A3D" w:rsidRPr="00A67F2E" w14:paraId="40259434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C32DA8A" w14:textId="77777777" w:rsidR="00195A3D" w:rsidRPr="00A67F2E" w:rsidRDefault="00195A3D" w:rsidP="00195A3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</w:t>
            </w:r>
          </w:p>
        </w:tc>
        <w:tc>
          <w:tcPr>
            <w:tcW w:w="708" w:type="dxa"/>
            <w:vAlign w:val="center"/>
          </w:tcPr>
          <w:p w14:paraId="45F6E38F" w14:textId="77777777" w:rsidR="00195A3D" w:rsidRPr="00A67F2E" w:rsidRDefault="00195A3D" w:rsidP="00195A3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2B84AF8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C4DB77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C8319C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C80DC2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8BB85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92B9D2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9398A6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F7FA76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F46CCC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2BA3E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3B76B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F45FAF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AB976E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814277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83B7B5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CF69FE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C6133D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80F820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5FCDB4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0741EC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1CECF0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E8311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7B0A72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F0A8FC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33A160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66B59B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1F5CA4A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95A3D" w:rsidRPr="00A67F2E" w14:paraId="4DC67F20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CB35A31" w14:textId="77777777" w:rsidR="00195A3D" w:rsidRPr="00A67F2E" w:rsidRDefault="00195A3D" w:rsidP="00195A3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ОК3</w:t>
            </w:r>
          </w:p>
        </w:tc>
        <w:tc>
          <w:tcPr>
            <w:tcW w:w="708" w:type="dxa"/>
            <w:vAlign w:val="center"/>
          </w:tcPr>
          <w:p w14:paraId="0797F8B3" w14:textId="77777777" w:rsidR="00195A3D" w:rsidRPr="00A67F2E" w:rsidRDefault="00195A3D" w:rsidP="00195A3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6C2C97E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5CC97E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4ECD6E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CFE4A0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26A685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7310F1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01BF3F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B6C119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BEACDA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9E061A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00FF3C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08E40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320B13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83C630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FB0C72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0BD536C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DA343B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68972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67B48FA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2AB4CD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0AF28B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ABA148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FB2584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F1A8C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CE5E15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02C62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777E62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5A3D" w:rsidRPr="00A67F2E" w14:paraId="031866BC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5307D7C0" w14:textId="77777777" w:rsidR="00195A3D" w:rsidRPr="00A67F2E" w:rsidRDefault="00195A3D" w:rsidP="00195A3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ОК4</w:t>
            </w:r>
          </w:p>
        </w:tc>
        <w:tc>
          <w:tcPr>
            <w:tcW w:w="708" w:type="dxa"/>
            <w:vAlign w:val="center"/>
          </w:tcPr>
          <w:p w14:paraId="6EECB484" w14:textId="77777777" w:rsidR="00195A3D" w:rsidRPr="00A67F2E" w:rsidRDefault="00195A3D" w:rsidP="00195A3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09D62F0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8D6075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E557F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A6DA9F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C1EBB9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20EFBDA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3E0A0E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B8A8FE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DC012D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C9EE41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A0620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1DD782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56CF9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56613B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80F581A" w14:textId="77777777" w:rsidR="00195A3D" w:rsidRPr="00A67F2E" w:rsidRDefault="0095090A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45" w:type="dxa"/>
            <w:vAlign w:val="center"/>
          </w:tcPr>
          <w:p w14:paraId="5FB3CA9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F70DBD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7AE11FA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BF4AC5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4845DA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5096D4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5B199E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9690DD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E45381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869B2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FB39A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1EDF99B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95A3D" w:rsidRPr="00A67F2E" w14:paraId="4DE0B703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5A29F3B1" w14:textId="77777777" w:rsidR="00195A3D" w:rsidRPr="00A67F2E" w:rsidRDefault="00195A3D" w:rsidP="00195A3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ОК5</w:t>
            </w:r>
          </w:p>
        </w:tc>
        <w:tc>
          <w:tcPr>
            <w:tcW w:w="708" w:type="dxa"/>
            <w:vAlign w:val="center"/>
          </w:tcPr>
          <w:p w14:paraId="1676AC64" w14:textId="77777777" w:rsidR="00195A3D" w:rsidRPr="00A67F2E" w:rsidRDefault="00195A3D" w:rsidP="00195A3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61C02FB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4F2C8C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10D89E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F71512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43B31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3961DA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6BB76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067774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C58CE7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F590F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C7E0A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702169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62AB53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75F41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B20ECC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0928FF9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4E10CA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8AF5E9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ACCFE0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53B3D3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CA7866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1DBCBC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263BB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DCE60F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16B542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8917C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2F6196B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5A3D" w:rsidRPr="00A67F2E" w14:paraId="5DFCE3CE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40D9CC93" w14:textId="77777777" w:rsidR="00195A3D" w:rsidRPr="00A67F2E" w:rsidRDefault="00195A3D" w:rsidP="00195A3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ОК6</w:t>
            </w:r>
          </w:p>
        </w:tc>
        <w:tc>
          <w:tcPr>
            <w:tcW w:w="708" w:type="dxa"/>
            <w:vAlign w:val="center"/>
          </w:tcPr>
          <w:p w14:paraId="7E89FF1C" w14:textId="77777777" w:rsidR="00195A3D" w:rsidRPr="00A67F2E" w:rsidRDefault="00195A3D" w:rsidP="00195A3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0F0CE1F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C457FE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14852C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E9B729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C87880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679925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0EEDBE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6763841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058F69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FF825F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DD64AC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0FF956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813537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8765EF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14:paraId="2025F5E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B58A13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22EDC6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ACA58A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FB6B99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FFB541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7D5B59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CA46DC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B1316F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664249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ADCBD8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15FA38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5D10864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95A3D" w:rsidRPr="00A67F2E" w14:paraId="6E2F376F" w14:textId="77777777" w:rsidTr="00984CBE">
        <w:trPr>
          <w:trHeight w:val="242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49BC39A4" w14:textId="77777777" w:rsidR="00195A3D" w:rsidRPr="00A67F2E" w:rsidRDefault="00195A3D" w:rsidP="00195A3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ОК7</w:t>
            </w:r>
          </w:p>
        </w:tc>
        <w:tc>
          <w:tcPr>
            <w:tcW w:w="708" w:type="dxa"/>
            <w:vAlign w:val="center"/>
          </w:tcPr>
          <w:p w14:paraId="54FC2051" w14:textId="77777777" w:rsidR="00195A3D" w:rsidRPr="00A67F2E" w:rsidRDefault="00195A3D" w:rsidP="00195A3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6770B82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A55FCF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FD5BA0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4DE6B9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89914C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3BE303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24D853A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2FCDF9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A1A24F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809807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F91E91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BA7D01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FE6560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27E0376" w14:textId="77777777" w:rsidR="00195A3D" w:rsidRPr="00A67F2E" w:rsidRDefault="00984CBE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51" w:type="dxa"/>
            <w:vAlign w:val="center"/>
          </w:tcPr>
          <w:p w14:paraId="275787F5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4077D6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E6373A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85871D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414D48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E28E23A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17BBFF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38001A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0CB5F5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515A0D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9C8724F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9D613A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24BC7DB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5A3D" w:rsidRPr="00A67F2E" w14:paraId="739CE956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246E7D62" w14:textId="77777777" w:rsidR="00195A3D" w:rsidRPr="00A67F2E" w:rsidRDefault="00195A3D" w:rsidP="00195A3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ОК8</w:t>
            </w:r>
          </w:p>
        </w:tc>
        <w:tc>
          <w:tcPr>
            <w:tcW w:w="708" w:type="dxa"/>
            <w:vAlign w:val="center"/>
          </w:tcPr>
          <w:p w14:paraId="3DCCED59" w14:textId="77777777" w:rsidR="00195A3D" w:rsidRPr="00A67F2E" w:rsidRDefault="00195A3D" w:rsidP="00195A3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79BA338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57340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73F21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61B5EC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310E7B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A9734D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5D4287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721A5A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0DD405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2F99AA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CADCA3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343F0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962EA9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CDECFB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6109426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B448457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95D62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462448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EAD73D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2502D6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8E9C37E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AFDB023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5AEFD4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8AF6BF0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CC9A72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04DF376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2981CCDC" w14:textId="77777777" w:rsidR="00195A3D" w:rsidRPr="00A67F2E" w:rsidRDefault="00195A3D" w:rsidP="00195A3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025EC" w:rsidRPr="00A67F2E" w14:paraId="797D1663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5B08B24" w14:textId="77777777" w:rsidR="00C025EC" w:rsidRPr="00A67F2E" w:rsidRDefault="00C025EC" w:rsidP="00C025EC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ОК9</w:t>
            </w:r>
          </w:p>
        </w:tc>
        <w:tc>
          <w:tcPr>
            <w:tcW w:w="708" w:type="dxa"/>
            <w:vAlign w:val="center"/>
          </w:tcPr>
          <w:p w14:paraId="40D6CA81" w14:textId="77777777" w:rsidR="00C025EC" w:rsidRPr="00A67F2E" w:rsidRDefault="00C025EC" w:rsidP="00C025E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0B239C52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030A704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5842B42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A7C3E8C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B7843D8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FCF9E25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AF2C1C4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E004B40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C53C84A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37AA41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38B649F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59FD58C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D00EA9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BCF4914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3A335C62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F6BE674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974DB96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318F577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F8DA642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82FE527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076E554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C48B164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BCA1622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2BFD0CD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3B9EFAA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F2C0029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60F069A" w14:textId="77777777" w:rsidR="00C025EC" w:rsidRPr="00A67F2E" w:rsidRDefault="00C025EC" w:rsidP="00C025E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D838EA" w:rsidRPr="00A67F2E" w14:paraId="100E2B9B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4ED0C901" w14:textId="77777777" w:rsidR="00D838EA" w:rsidRPr="00A67F2E" w:rsidRDefault="00D838EA" w:rsidP="00D838EA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ОК10</w:t>
            </w:r>
          </w:p>
        </w:tc>
        <w:tc>
          <w:tcPr>
            <w:tcW w:w="708" w:type="dxa"/>
            <w:vAlign w:val="center"/>
          </w:tcPr>
          <w:p w14:paraId="3ABBFAB7" w14:textId="77777777" w:rsidR="00D838EA" w:rsidRPr="00A67F2E" w:rsidRDefault="00D838EA" w:rsidP="00D838E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588DFFAB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A961E02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0A193A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A76B27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6AA5F3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114B4B4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2651584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AF71E4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55261E8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482A8B2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8E7CF8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C5D1ACC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AD9E2B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DC7CC0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CAA908A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677E038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FE16EE8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668745A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4471C6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CCD5A92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18823C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0490EF0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CEF08B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6EED8CB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FFA47B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156007D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B5D9447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D838EA" w:rsidRPr="00A67F2E" w14:paraId="4DC5992A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0AAB9B8C" w14:textId="77777777" w:rsidR="00D838EA" w:rsidRPr="00A67F2E" w:rsidRDefault="00D838EA" w:rsidP="00D838EA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ОК11</w:t>
            </w:r>
          </w:p>
        </w:tc>
        <w:tc>
          <w:tcPr>
            <w:tcW w:w="708" w:type="dxa"/>
            <w:vAlign w:val="center"/>
          </w:tcPr>
          <w:p w14:paraId="747B1336" w14:textId="77777777" w:rsidR="00D838EA" w:rsidRPr="00A67F2E" w:rsidRDefault="00D838EA" w:rsidP="00D838E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309CF827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E8BBA0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B72993B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66D3771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6F496B6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046817D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BE242D1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22A44C9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A9DAC69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EC065F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BD3643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FD79AA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D55E618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68FB3C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D7B28C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8D931F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F5F97D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151FB22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11C3F3C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B2D29C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E46A793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797AABC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07DE38F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88FC90E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F20EB57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CF12680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6A5EB152" w14:textId="77777777" w:rsidR="00D838EA" w:rsidRPr="00A67F2E" w:rsidRDefault="00D838EA" w:rsidP="00D838E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360613" w:rsidRPr="00A67F2E" w14:paraId="0106AEA1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3091BC32" w14:textId="77777777" w:rsidR="00360613" w:rsidRPr="00A67F2E" w:rsidRDefault="00360613" w:rsidP="00360613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ОК12</w:t>
            </w:r>
          </w:p>
        </w:tc>
        <w:tc>
          <w:tcPr>
            <w:tcW w:w="708" w:type="dxa"/>
            <w:vAlign w:val="center"/>
          </w:tcPr>
          <w:p w14:paraId="61ED9F22" w14:textId="77777777" w:rsidR="00360613" w:rsidRPr="00A67F2E" w:rsidRDefault="00360613" w:rsidP="00360613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73FEB470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D5D2BC5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A64DA71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1CEB88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2848903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89124F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90087C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A26831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3841643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56E8EC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A3284BE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F1B5327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651C8C0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A8F2F77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21CA72B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0460CA4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A5FB843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52C9D29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B95F7EC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550441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9124A1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E370770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0250A16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00C2E2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415097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4BD6754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5131DD61" w14:textId="77777777" w:rsidR="00360613" w:rsidRPr="00A67F2E" w:rsidRDefault="00360613" w:rsidP="00360613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765F4" w:rsidRPr="00A67F2E" w14:paraId="22966B4A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866088A" w14:textId="77777777" w:rsidR="006765F4" w:rsidRPr="00A67F2E" w:rsidRDefault="006765F4" w:rsidP="006765F4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ОК13</w:t>
            </w:r>
          </w:p>
        </w:tc>
        <w:tc>
          <w:tcPr>
            <w:tcW w:w="708" w:type="dxa"/>
            <w:vAlign w:val="center"/>
          </w:tcPr>
          <w:p w14:paraId="7D627CDB" w14:textId="77777777" w:rsidR="006765F4" w:rsidRPr="00A67F2E" w:rsidRDefault="006765F4" w:rsidP="006765F4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465CEA80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59CFD99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B9D344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EA94C5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5A24D4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43BC00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D8FFD75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7FB207C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81A0A9E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A161382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F74057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6C0279" w14:textId="77777777" w:rsidR="006765F4" w:rsidRPr="00A67F2E" w:rsidRDefault="00F52F50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5A7D6FE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EF8BA5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ACCE35B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713AC630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6D21F1D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6008927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D9A937C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E18A853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FE85C5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5E95BB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A3057E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5169575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E706572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F0AC3D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740C9AAA" w14:textId="77777777" w:rsidR="006765F4" w:rsidRPr="00A67F2E" w:rsidRDefault="006765F4" w:rsidP="006765F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EB5" w:rsidRPr="00A67F2E" w14:paraId="0ADA6767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F9EAF59" w14:textId="77777777" w:rsidR="00380EB5" w:rsidRPr="00A67F2E" w:rsidRDefault="00380EB5" w:rsidP="00380EB5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ОК14</w:t>
            </w:r>
          </w:p>
        </w:tc>
        <w:tc>
          <w:tcPr>
            <w:tcW w:w="708" w:type="dxa"/>
            <w:vAlign w:val="center"/>
          </w:tcPr>
          <w:p w14:paraId="05B9F5C0" w14:textId="77777777" w:rsidR="00380EB5" w:rsidRPr="00A67F2E" w:rsidRDefault="00380EB5" w:rsidP="00380EB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4A158983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7493A5C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F50B81D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6B3D819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760D53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7EA059D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E6376C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5E8E67A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DEB1A9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45263FC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D267E0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DE7F876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33728E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BE6118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19F8F57" w14:textId="77777777" w:rsidR="00380EB5" w:rsidRPr="00586C6C" w:rsidRDefault="00600896" w:rsidP="00380EB5">
            <w:pPr>
              <w:widowControl/>
              <w:spacing w:after="200"/>
              <w:ind w:left="0" w:hanging="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86C6C">
              <w:rPr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545" w:type="dxa"/>
            <w:vAlign w:val="center"/>
          </w:tcPr>
          <w:p w14:paraId="214ACA3C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3D1A2A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21AA34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8B6AC6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8C1E9F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7F9ACB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624034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D45D84A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878112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86F88D8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E1C997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15FFA144" w14:textId="77777777" w:rsidR="00380EB5" w:rsidRPr="00A67F2E" w:rsidRDefault="00380EB5" w:rsidP="00380EB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75F22" w:rsidRPr="00A67F2E" w14:paraId="5DB46D39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7BD88A5" w14:textId="77777777" w:rsidR="00675F22" w:rsidRPr="00A67F2E" w:rsidRDefault="00675F22" w:rsidP="00675F2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lastRenderedPageBreak/>
              <w:t>ОК15</w:t>
            </w:r>
          </w:p>
        </w:tc>
        <w:tc>
          <w:tcPr>
            <w:tcW w:w="708" w:type="dxa"/>
            <w:vAlign w:val="center"/>
          </w:tcPr>
          <w:p w14:paraId="3D3024EB" w14:textId="77777777" w:rsidR="00675F22" w:rsidRPr="00A67F2E" w:rsidRDefault="00675F22" w:rsidP="00675F2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7B051253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9CFAE2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5165F9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6C1F24D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793CBA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1B93B8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BFEE61D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CCED26E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56BB562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01A27FA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67C5E36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C3726E5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ADBDA9D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5E6E16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4B20C8B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4D98266F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107466A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F254565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3E41B52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0F8D45B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4F79068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6BCE74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ADC2ED5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FD4A11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F0F39DA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62B4B92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45FEDEC1" w14:textId="77777777" w:rsidR="00675F22" w:rsidRPr="00A67F2E" w:rsidRDefault="00675F22" w:rsidP="00675F22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139CA" w:rsidRPr="00A67F2E" w14:paraId="4E673774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DCF1F1D" w14:textId="77777777" w:rsidR="00A139CA" w:rsidRPr="00A67F2E" w:rsidRDefault="00A139CA" w:rsidP="00A139CA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ОК16</w:t>
            </w:r>
          </w:p>
        </w:tc>
        <w:tc>
          <w:tcPr>
            <w:tcW w:w="708" w:type="dxa"/>
            <w:vAlign w:val="center"/>
          </w:tcPr>
          <w:p w14:paraId="3DE97B98" w14:textId="77777777" w:rsidR="00A139CA" w:rsidRPr="00A67F2E" w:rsidRDefault="00A139CA" w:rsidP="00A139C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41374AF7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143A9EB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DA5B17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E5361C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598A5A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1D8D67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4C67D62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C5180D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D38A9E1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1D9D9A7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7FCF5C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42C149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AFDBE38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776D18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37A10A36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81180F3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8CC11F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D989BE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8622CE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4F1F814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C6D66E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41D2407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CFBC51B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C58F3A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1465A1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08BCF38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2E99693E" w14:textId="77777777" w:rsidR="00A139CA" w:rsidRPr="00A67F2E" w:rsidRDefault="00A139CA" w:rsidP="00A139C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96EB1" w:rsidRPr="00A67F2E" w14:paraId="0B17ABD1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8C7455D" w14:textId="77777777" w:rsidR="00D96EB1" w:rsidRPr="00A67F2E" w:rsidRDefault="00D96EB1" w:rsidP="00D96EB1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ОК17</w:t>
            </w:r>
          </w:p>
        </w:tc>
        <w:tc>
          <w:tcPr>
            <w:tcW w:w="708" w:type="dxa"/>
            <w:vAlign w:val="center"/>
          </w:tcPr>
          <w:p w14:paraId="3FBCF406" w14:textId="77777777" w:rsidR="00D96EB1" w:rsidRPr="00A67F2E" w:rsidRDefault="00D96EB1" w:rsidP="00D96EB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4EEA71F4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3228D70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98B577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765D6A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EA746A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80D63B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A77977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EB9084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13D9F6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9DB38B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FDC67F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AB4B84D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0F245B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F2B4B7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F0B9B7B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7B58B710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573EAE9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079722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D3DA675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278556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432FBE0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F58CBB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2498EE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40BC8BD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320D22D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D2BE82E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787712C3" w14:textId="77777777" w:rsidR="00D96EB1" w:rsidRPr="00A67F2E" w:rsidRDefault="00D96EB1" w:rsidP="00D96EB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3B24BF" w:rsidRPr="00A67F2E" w14:paraId="11F1F2E4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262736D6" w14:textId="77777777" w:rsidR="003B24BF" w:rsidRPr="00A67F2E" w:rsidRDefault="003B24BF" w:rsidP="003B24BF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ОК18</w:t>
            </w:r>
          </w:p>
        </w:tc>
        <w:tc>
          <w:tcPr>
            <w:tcW w:w="708" w:type="dxa"/>
            <w:vAlign w:val="center"/>
          </w:tcPr>
          <w:p w14:paraId="496F7547" w14:textId="77777777" w:rsidR="003B24BF" w:rsidRPr="00A67F2E" w:rsidRDefault="003B24BF" w:rsidP="003B24BF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53F2EDD9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99B7B7E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DD6C8F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9A9758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6ACEC4C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2F21DF0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D73639D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EC17FA9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4B5986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5B64F6F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E122294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C545A7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30E1937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EEA555A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ED95FFE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74448EAD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5228959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FBD09C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F7EA9C5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943ADC8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46E8283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E919F8D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3A2B465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EF6E2B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3623B8B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A9307C1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559D6329" w14:textId="77777777" w:rsidR="003B24BF" w:rsidRPr="00A67F2E" w:rsidRDefault="003B24BF" w:rsidP="003B24BF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91F64" w:rsidRPr="00A67F2E" w14:paraId="212BA4AA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09FFC3E3" w14:textId="77777777" w:rsidR="00191F64" w:rsidRPr="00A67F2E" w:rsidRDefault="00191F64" w:rsidP="00191F64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ОК19</w:t>
            </w:r>
          </w:p>
        </w:tc>
        <w:tc>
          <w:tcPr>
            <w:tcW w:w="708" w:type="dxa"/>
            <w:vAlign w:val="center"/>
          </w:tcPr>
          <w:p w14:paraId="340A91A4" w14:textId="77777777" w:rsidR="00191F64" w:rsidRPr="00A67F2E" w:rsidRDefault="00191F64" w:rsidP="00191F64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14820092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A5C9929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6C959C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9B441BC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34AAEC0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1ED357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09E9769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F2352B6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28F977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F73E5E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208AD2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E7A58A1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A6F71F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E6349E8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2174DFB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317640A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3657C8C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67C114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66FB47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3C2928F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A7D4188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47C01F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5A22434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53A88C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75CB8B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E0E4E51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45DF4374" w14:textId="77777777" w:rsidR="00191F64" w:rsidRPr="00A67F2E" w:rsidRDefault="00191F64" w:rsidP="00191F6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10C39" w:rsidRPr="00A67F2E" w14:paraId="26D18A8B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2258DA56" w14:textId="77777777" w:rsidR="00210C39" w:rsidRPr="00A67F2E" w:rsidRDefault="00210C39" w:rsidP="00210C39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ОК20</w:t>
            </w:r>
          </w:p>
        </w:tc>
        <w:tc>
          <w:tcPr>
            <w:tcW w:w="708" w:type="dxa"/>
            <w:vAlign w:val="center"/>
          </w:tcPr>
          <w:p w14:paraId="45BCE125" w14:textId="77777777" w:rsidR="00210C39" w:rsidRPr="00A67F2E" w:rsidRDefault="00210C39" w:rsidP="00210C3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7A16225A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E30D5B3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83095E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0B5715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61884E3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5AEE484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814C95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863C58B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69E6866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617D11F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BE5159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43C149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C5AF466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85EAFAB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2385F8F5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5AC8D91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7BFE738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8160645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FFB3E03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486D4B9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9BC307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995CD44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F08EEE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A82983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4D5364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850422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9FC8044" w14:textId="77777777" w:rsidR="00210C39" w:rsidRPr="00A67F2E" w:rsidRDefault="00210C39" w:rsidP="00210C3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C16AD" w:rsidRPr="00A67F2E" w14:paraId="21E56D91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4FBCC82B" w14:textId="77777777" w:rsidR="00BC16AD" w:rsidRPr="00A67F2E" w:rsidRDefault="00BC16AD" w:rsidP="00BC16A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ОК21</w:t>
            </w:r>
          </w:p>
        </w:tc>
        <w:tc>
          <w:tcPr>
            <w:tcW w:w="708" w:type="dxa"/>
            <w:vAlign w:val="center"/>
          </w:tcPr>
          <w:p w14:paraId="1857F303" w14:textId="77777777" w:rsidR="00BC16AD" w:rsidRPr="00A67F2E" w:rsidRDefault="00BC16AD" w:rsidP="00BC16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01128852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04572E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4914BB1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5118B48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193C06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C207731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895171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3063032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F73C755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B2C132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FAA99A4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ED519CB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04B6C32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8827FC5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216C9EF5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F1AD02E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B150E0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77864E4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0C32531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976A2A4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4A3F3F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66953A4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BA88CE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1F1296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18F6D6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BC22A42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12DC20DD" w14:textId="77777777" w:rsidR="00BC16AD" w:rsidRPr="00A67F2E" w:rsidRDefault="00BC16AD" w:rsidP="00BC16AD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1170" w:rsidRPr="00A67F2E" w14:paraId="178CCA50" w14:textId="77777777" w:rsidTr="00FE461E">
        <w:trPr>
          <w:trHeight w:val="478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9A91EC0" w14:textId="77777777" w:rsidR="007E1170" w:rsidRPr="00A67F2E" w:rsidRDefault="007E1170" w:rsidP="007E1170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ОК22</w:t>
            </w:r>
          </w:p>
        </w:tc>
        <w:tc>
          <w:tcPr>
            <w:tcW w:w="708" w:type="dxa"/>
            <w:vAlign w:val="center"/>
          </w:tcPr>
          <w:p w14:paraId="680DAC1A" w14:textId="77777777" w:rsidR="007E1170" w:rsidRPr="00A67F2E" w:rsidRDefault="007E1170" w:rsidP="007E1170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6" w:type="dxa"/>
            <w:vAlign w:val="center"/>
          </w:tcPr>
          <w:p w14:paraId="6F904120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1F671C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C341AA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CBADBD7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90B314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532D65C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A568E4B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59DAB4A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C0F9C5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23AC3C7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75482A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5E46CE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CCF2B9E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2C943FB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E41F07D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22B3D25D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9A034A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7D0EFE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AB4E955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9685186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0C4DE2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14A687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455133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A48E84B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A046C20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6B4CA29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40BC6C1F" w14:textId="77777777" w:rsidR="007E1170" w:rsidRPr="00A67F2E" w:rsidRDefault="007E1170" w:rsidP="007E117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7BC1" w:rsidRPr="00A67F2E" w14:paraId="1666FABE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0F3A2BDE" w14:textId="77777777" w:rsidR="00897BC1" w:rsidRPr="00A67F2E" w:rsidRDefault="00897BC1" w:rsidP="00897BC1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ОК23</w:t>
            </w:r>
          </w:p>
        </w:tc>
        <w:tc>
          <w:tcPr>
            <w:tcW w:w="708" w:type="dxa"/>
            <w:vAlign w:val="center"/>
          </w:tcPr>
          <w:p w14:paraId="45B19E18" w14:textId="77777777" w:rsidR="00897BC1" w:rsidRPr="00A67F2E" w:rsidRDefault="00897BC1" w:rsidP="00897BC1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6" w:type="dxa"/>
            <w:vAlign w:val="center"/>
          </w:tcPr>
          <w:p w14:paraId="4A0ACC45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4B4CD5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2CF5215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68CCD23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A6ABED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F1E98BB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3D64507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5E230A90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1591B2C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7406D4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836D46C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801DA1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FFDA6FF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0FC41B4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87171A7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4321F6A6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9001620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5D789A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3E8A7E1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5F7D26D9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F4830F1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F8A6CC8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7C2FB1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33E56AB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98FAEE4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3559B1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51BE8E54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7BC1" w:rsidRPr="00A67F2E" w14:paraId="423BB69D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07AE16C8" w14:textId="77777777" w:rsidR="00897BC1" w:rsidRPr="00A67F2E" w:rsidRDefault="00897BC1" w:rsidP="00897BC1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ОК24</w:t>
            </w:r>
          </w:p>
        </w:tc>
        <w:tc>
          <w:tcPr>
            <w:tcW w:w="708" w:type="dxa"/>
            <w:vAlign w:val="center"/>
          </w:tcPr>
          <w:p w14:paraId="3CAC9C45" w14:textId="77777777" w:rsidR="00897BC1" w:rsidRPr="00A67F2E" w:rsidRDefault="00897BC1" w:rsidP="00897BC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44F3E3F3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7CB5CC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A5728C0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C33F31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5C14CA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C9668FD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146A96B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EDE6348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493B332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4E70B0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945DC85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8297FDB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1ACE79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E6FD098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2A252DB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285143CC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0A2B158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7A4B59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AA948A8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553F21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63B69E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61BF3D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F25A1C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8779A92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71A7EF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6444DF2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756F19BF" w14:textId="77777777" w:rsidR="00897BC1" w:rsidRPr="00A67F2E" w:rsidRDefault="00897BC1" w:rsidP="00897BC1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1A77" w:rsidRPr="00A67F2E" w14:paraId="66C47914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07D97330" w14:textId="77777777" w:rsidR="00721A77" w:rsidRPr="00A67F2E" w:rsidRDefault="00721A77" w:rsidP="00721A77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ОК25</w:t>
            </w:r>
          </w:p>
        </w:tc>
        <w:tc>
          <w:tcPr>
            <w:tcW w:w="708" w:type="dxa"/>
            <w:vAlign w:val="center"/>
          </w:tcPr>
          <w:p w14:paraId="3C24BD39" w14:textId="77777777" w:rsidR="00721A77" w:rsidRPr="00A67F2E" w:rsidRDefault="00721A77" w:rsidP="00721A77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687C03CE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8AAD657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CEDC602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8D2250C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E433E6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A7BFAB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770D70A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F68541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262FAA8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A36FC64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7D3761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0C28724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1C73025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8EBA88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B96CB00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02F67F71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583CD9E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C740FBF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8D1211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FADD6F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0DBB34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5D35F22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F55965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733A75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A9647E9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2519255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7E6794CD" w14:textId="77777777" w:rsidR="00721A77" w:rsidRPr="00A67F2E" w:rsidRDefault="00721A77" w:rsidP="00721A77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D24210" w:rsidRPr="00A67F2E" w14:paraId="1BD867DB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A65D0CE" w14:textId="77777777" w:rsidR="00D24210" w:rsidRPr="00A67F2E" w:rsidRDefault="00D24210" w:rsidP="00D24210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ОК26</w:t>
            </w:r>
          </w:p>
        </w:tc>
        <w:tc>
          <w:tcPr>
            <w:tcW w:w="708" w:type="dxa"/>
            <w:vAlign w:val="center"/>
          </w:tcPr>
          <w:p w14:paraId="4F082ED3" w14:textId="77777777" w:rsidR="00D24210" w:rsidRPr="00A67F2E" w:rsidRDefault="00D24210" w:rsidP="00D2421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07F93324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E2BA16C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ADCB906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0B300B5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E2EFE63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BE2059D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8FE3639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B72E88D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501368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50560BC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A5CF1FA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BBC9F3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3F7015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9BB9265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3BEC1272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A8C6C83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2BDA46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5616C7F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58C1F65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B9D6F0A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1B9842A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50FF535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3EC3B5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E6ABE1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65CA842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AFDDCB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04DC8B4B" w14:textId="77777777" w:rsidR="00D24210" w:rsidRPr="00A67F2E" w:rsidRDefault="00D24210" w:rsidP="00D2421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008E" w:rsidRPr="00A67F2E" w14:paraId="7F3B3900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58150B75" w14:textId="77777777" w:rsidR="00AD008E" w:rsidRPr="00A67F2E" w:rsidRDefault="00AD008E" w:rsidP="00AD008E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ОК27</w:t>
            </w:r>
          </w:p>
        </w:tc>
        <w:tc>
          <w:tcPr>
            <w:tcW w:w="708" w:type="dxa"/>
            <w:vAlign w:val="center"/>
          </w:tcPr>
          <w:p w14:paraId="3A656B9C" w14:textId="77777777" w:rsidR="00AD008E" w:rsidRPr="00A67F2E" w:rsidRDefault="00AD008E" w:rsidP="00AD008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5FDE0CEC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4A29DFD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93CE19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A567118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3D81A8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FA3DF00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AEDC17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3E3712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CD389C6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A5961C6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08B18A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8FAEFB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D38C7B3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5651E2E3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E79F589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47CD3ECB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7EECA2A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ECE6DA0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05047BA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2DC71AD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E01E226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94D9FA6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F286F6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30552D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9404F9A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3A9FE3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1B14923F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008E" w:rsidRPr="00A67F2E" w14:paraId="290ED305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E06A518" w14:textId="77777777" w:rsidR="00AD008E" w:rsidRPr="00A67F2E" w:rsidRDefault="00AD008E" w:rsidP="00AD008E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ОК28</w:t>
            </w:r>
          </w:p>
        </w:tc>
        <w:tc>
          <w:tcPr>
            <w:tcW w:w="708" w:type="dxa"/>
            <w:vAlign w:val="center"/>
          </w:tcPr>
          <w:p w14:paraId="7FF8595D" w14:textId="77777777" w:rsidR="00AD008E" w:rsidRPr="00A67F2E" w:rsidRDefault="00AD008E" w:rsidP="00AD008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75894835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EA40A2C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62709A2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2A968EB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82AA36A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6CBDB25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A30FC7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A1305E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C94F48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F33B6D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3B75E7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26E653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B5EDBF7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1295617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69D89582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4EC7E4F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FB66D9F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4984D32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D64850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4A0F40A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DBEE858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E44119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2A240B6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5995DC9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7AFAF6D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9E9C668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486D6D81" w14:textId="77777777" w:rsidR="00AD008E" w:rsidRPr="00A67F2E" w:rsidRDefault="00AD008E" w:rsidP="00AD008E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550C" w:rsidRPr="00A67F2E" w14:paraId="60E743E2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38C22289" w14:textId="77777777" w:rsidR="004B550C" w:rsidRPr="00A67F2E" w:rsidRDefault="004B550C" w:rsidP="004B550C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ОК29</w:t>
            </w:r>
          </w:p>
        </w:tc>
        <w:tc>
          <w:tcPr>
            <w:tcW w:w="708" w:type="dxa"/>
            <w:vAlign w:val="center"/>
          </w:tcPr>
          <w:p w14:paraId="0AB3B2B2" w14:textId="77777777" w:rsidR="004B550C" w:rsidRPr="00A67F2E" w:rsidRDefault="004B550C" w:rsidP="004B550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2ADB10BC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1DCD5F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F5C7D84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482025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061A90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135C82C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4D333A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7B2F97D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819D379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D2C976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E877B1F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E8B4A80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0B5DC1B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C9B5DA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4522EF4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0FE040C7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921C8C4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1FE312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256D12D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7A3888F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BAAE4A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FBD2CA3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666EAA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FB03690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62A251B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9DE3AC7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2D81A016" w14:textId="77777777" w:rsidR="004B550C" w:rsidRPr="00A67F2E" w:rsidRDefault="004B550C" w:rsidP="004B550C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90578" w:rsidRPr="00A67F2E" w14:paraId="0D15D6F7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2324116A" w14:textId="77777777" w:rsidR="00990578" w:rsidRPr="00A67F2E" w:rsidRDefault="00990578" w:rsidP="00990578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ОК30</w:t>
            </w:r>
          </w:p>
        </w:tc>
        <w:tc>
          <w:tcPr>
            <w:tcW w:w="708" w:type="dxa"/>
            <w:vAlign w:val="center"/>
          </w:tcPr>
          <w:p w14:paraId="39BCE0F5" w14:textId="77777777" w:rsidR="00990578" w:rsidRPr="00A67F2E" w:rsidRDefault="00990578" w:rsidP="00990578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6" w:type="dxa"/>
            <w:vAlign w:val="center"/>
          </w:tcPr>
          <w:p w14:paraId="1E0EDB7E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072500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C233BA2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EB36609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35E12E1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0710A4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9162151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109140A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452A7F6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2026A86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BD6E93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47B35A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8B85524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A730ED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30CCED5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4D67C04F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0496527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ABA4376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6BAEBD9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F69F7A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F50D546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B12C2FC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9CF0E3E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625269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0089F2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9B8CFDF" w14:textId="77777777" w:rsidR="00990578" w:rsidRPr="00A67F2E" w:rsidRDefault="00990578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020B7861" w14:textId="77777777" w:rsidR="00990578" w:rsidRPr="00A67F2E" w:rsidRDefault="0030515A" w:rsidP="00990578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+</w:t>
            </w:r>
          </w:p>
        </w:tc>
      </w:tr>
      <w:tr w:rsidR="009F1855" w:rsidRPr="00A67F2E" w14:paraId="25488D22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9E47E47" w14:textId="77777777" w:rsidR="009F1855" w:rsidRPr="00A67F2E" w:rsidRDefault="009F1855" w:rsidP="009F1855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ОК31</w:t>
            </w:r>
          </w:p>
        </w:tc>
        <w:tc>
          <w:tcPr>
            <w:tcW w:w="708" w:type="dxa"/>
            <w:vAlign w:val="center"/>
          </w:tcPr>
          <w:p w14:paraId="6DCD2B45" w14:textId="77777777" w:rsidR="009F1855" w:rsidRPr="00A67F2E" w:rsidRDefault="009F1855" w:rsidP="009F1855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6" w:type="dxa"/>
            <w:vAlign w:val="center"/>
          </w:tcPr>
          <w:p w14:paraId="7301DD94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99E6164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C0AFF16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E8CCF5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A0B7DF0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5EB3D1A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C93CAEA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CDC3CE3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818AE0C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5D9FD8B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6E088A6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EE72943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526CAD5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3FF88B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D2E9197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4E93FDF5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E82915F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20FBC89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C09124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68CBC7C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27D9E9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3DF7E35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FF9AACC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81A0B07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261138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6F469E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64F4FADB" w14:textId="77777777" w:rsidR="009F1855" w:rsidRPr="00A67F2E" w:rsidRDefault="009F1855" w:rsidP="009F185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2A7660" w:rsidRPr="00A67F2E" w14:paraId="5EDA38E8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B5B2891" w14:textId="77777777" w:rsidR="002A7660" w:rsidRPr="00A67F2E" w:rsidRDefault="002A7660" w:rsidP="002A7660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ОК32</w:t>
            </w:r>
          </w:p>
        </w:tc>
        <w:tc>
          <w:tcPr>
            <w:tcW w:w="708" w:type="dxa"/>
            <w:vAlign w:val="center"/>
          </w:tcPr>
          <w:p w14:paraId="23302D00" w14:textId="77777777" w:rsidR="002A7660" w:rsidRPr="00A67F2E" w:rsidRDefault="002A7660" w:rsidP="002A766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0A3B2940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AA4455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0C40AE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E1A17D9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A11A1FE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1807606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83C9B78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8253BE3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7773F84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4CC92CF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728B93D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05708D1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5FA017B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317B76E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FE4D870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09504CF5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8A507AD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E246C4A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65B10B2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A67F2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E9C7740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3978C04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E37762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679CE2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FA3901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369D055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D69EED3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3FBD2FE" w14:textId="77777777" w:rsidR="002A7660" w:rsidRPr="00A67F2E" w:rsidRDefault="002A7660" w:rsidP="002A766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BD1CB4" w:rsidRPr="00A67F2E" w14:paraId="5152DCE4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4C605ED" w14:textId="77777777" w:rsidR="00BD1CB4" w:rsidRPr="00F079C0" w:rsidRDefault="008208B0" w:rsidP="00BD1CB4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F079C0">
              <w:rPr>
                <w:sz w:val="24"/>
                <w:szCs w:val="24"/>
                <w:lang w:val="uk-UA"/>
              </w:rPr>
              <w:t>ОК33</w:t>
            </w:r>
          </w:p>
        </w:tc>
        <w:tc>
          <w:tcPr>
            <w:tcW w:w="708" w:type="dxa"/>
            <w:vAlign w:val="center"/>
          </w:tcPr>
          <w:p w14:paraId="6BDE59A5" w14:textId="77777777" w:rsidR="00BD1CB4" w:rsidRPr="00F079C0" w:rsidRDefault="00BD1CB4" w:rsidP="00BD1CB4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F079C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46" w:type="dxa"/>
            <w:vAlign w:val="center"/>
          </w:tcPr>
          <w:p w14:paraId="4C21F538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C93CEF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3383A0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4D730F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943C96F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8939000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082067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CFBF13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6E20376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AB8B3F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B09F7BC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71A6EA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1D1AA6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69442A0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0CCB252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47E19E20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57BFD28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0ABAA11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4A83368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3C8DF8B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34AB45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9B2C63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B02C640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47C81DB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8E8B19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7AFE12" w14:textId="77777777" w:rsidR="00BD1CB4" w:rsidRPr="00F079C0" w:rsidRDefault="00BD1CB4" w:rsidP="00BD1CB4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5371D706" w14:textId="77777777" w:rsidR="00BD1CB4" w:rsidRPr="00F079C0" w:rsidRDefault="0030515A" w:rsidP="00BD1CB4">
            <w:pPr>
              <w:widowControl/>
              <w:spacing w:after="200"/>
              <w:ind w:left="0" w:hanging="2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C6767">
              <w:rPr>
                <w:sz w:val="24"/>
                <w:szCs w:val="24"/>
                <w:lang w:val="uk-UA"/>
              </w:rPr>
              <w:t>+</w:t>
            </w:r>
          </w:p>
        </w:tc>
      </w:tr>
      <w:tr w:rsidR="00FA74AA" w:rsidRPr="00A67F2E" w14:paraId="3254EB6F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2F0FD41" w14:textId="77777777" w:rsidR="00FA74AA" w:rsidRPr="00F079C0" w:rsidRDefault="008208B0" w:rsidP="00FA74AA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F079C0">
              <w:rPr>
                <w:sz w:val="24"/>
                <w:szCs w:val="24"/>
                <w:lang w:val="uk-UA"/>
              </w:rPr>
              <w:t>ОК34</w:t>
            </w:r>
          </w:p>
        </w:tc>
        <w:tc>
          <w:tcPr>
            <w:tcW w:w="708" w:type="dxa"/>
            <w:vAlign w:val="center"/>
          </w:tcPr>
          <w:p w14:paraId="22308C11" w14:textId="77777777" w:rsidR="00FA74AA" w:rsidRPr="00F079C0" w:rsidRDefault="00FA74AA" w:rsidP="00FA74A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F079C0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3B7A3FEB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BF2E8BF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D7C114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016E000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89C41A2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8EB154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635B64F" w14:textId="77777777" w:rsidR="00FA74AA" w:rsidRPr="00F079C0" w:rsidRDefault="00A677F9" w:rsidP="00A677F9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F079C0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59FE9E3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DC869A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249352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3346E4F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D78850B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F079C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394E79C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2864C1A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652241CF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E437D29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E257B5E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EFA8728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C200AB6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447A14A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B035E10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B3C5EE8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611D4FC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5246DD5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F079C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1967D9E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55DC5FA" w14:textId="77777777" w:rsidR="00FA74AA" w:rsidRPr="00F079C0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0980EEC7" w14:textId="77777777" w:rsidR="00FA74AA" w:rsidRPr="00A67F2E" w:rsidRDefault="00FA74AA" w:rsidP="00FA74AA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229E0" w:rsidRPr="00A67F2E" w14:paraId="3F649746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7ED8E26E" w14:textId="77777777" w:rsidR="00E229E0" w:rsidRPr="00F079C0" w:rsidRDefault="008208B0" w:rsidP="00E229E0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F079C0">
              <w:rPr>
                <w:sz w:val="24"/>
                <w:szCs w:val="24"/>
                <w:lang w:val="uk-UA"/>
              </w:rPr>
              <w:lastRenderedPageBreak/>
              <w:t>ОК35</w:t>
            </w:r>
          </w:p>
        </w:tc>
        <w:tc>
          <w:tcPr>
            <w:tcW w:w="708" w:type="dxa"/>
            <w:vAlign w:val="center"/>
          </w:tcPr>
          <w:p w14:paraId="61737F62" w14:textId="77777777" w:rsidR="00E229E0" w:rsidRPr="00F079C0" w:rsidRDefault="00E229E0" w:rsidP="00E229E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F079C0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26EAC252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72D96F6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0526AB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A95D04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F6235B3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5B2E64D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39DC62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5C86F38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55FAC75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267DAAC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53CCDFA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8B6D353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F079C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58D5F962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F079C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3CD0376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B0A9E10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15E7746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0127965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C7DDAD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90025A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F079C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CB6FBA1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2E02D87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D3F45F1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F6B2DB5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C54C99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5186D3C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52386F7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5EFD8859" w14:textId="77777777" w:rsidR="00E229E0" w:rsidRPr="00F079C0" w:rsidRDefault="00E229E0" w:rsidP="00E229E0">
            <w:pPr>
              <w:widowControl/>
              <w:spacing w:after="200"/>
              <w:ind w:left="0" w:hanging="2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454C35" w:rsidRPr="00A67F2E" w14:paraId="39C4B4DB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110C2336" w14:textId="77777777" w:rsidR="00454C35" w:rsidRPr="00F079C0" w:rsidRDefault="008208B0" w:rsidP="00454C35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F079C0">
              <w:rPr>
                <w:sz w:val="24"/>
                <w:szCs w:val="24"/>
                <w:lang w:val="uk-UA"/>
              </w:rPr>
              <w:t>ОК36</w:t>
            </w:r>
          </w:p>
        </w:tc>
        <w:tc>
          <w:tcPr>
            <w:tcW w:w="708" w:type="dxa"/>
            <w:vAlign w:val="center"/>
          </w:tcPr>
          <w:p w14:paraId="19AF8CBC" w14:textId="77777777" w:rsidR="00454C35" w:rsidRPr="00F079C0" w:rsidRDefault="00454C35" w:rsidP="00454C3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F079C0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7EB6D206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6A42631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25A02F0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22F828F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3B08BD5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6F122CD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BD0E3B2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7BBF99C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1639642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48851D7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B8AC94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3C16CD4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F079C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E78CA4B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AF591D0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29E7A810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7273CF0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5995D5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2D5F3A1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4F04D05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C77104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B4762C5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A501E0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45ADD7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92AE52C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 w:rsidRPr="00F079C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5DA6C18B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15BD54D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1B12C2B7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079C0">
              <w:rPr>
                <w:sz w:val="24"/>
                <w:szCs w:val="24"/>
                <w:lang w:val="en-US"/>
              </w:rPr>
              <w:t>+</w:t>
            </w:r>
          </w:p>
        </w:tc>
      </w:tr>
      <w:tr w:rsidR="00454C35" w:rsidRPr="00A67F2E" w14:paraId="1BFA272F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4A5B0F3F" w14:textId="77777777" w:rsidR="00454C35" w:rsidRPr="00A67F2E" w:rsidRDefault="008208B0" w:rsidP="00454C35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ОК37</w:t>
            </w:r>
          </w:p>
        </w:tc>
        <w:tc>
          <w:tcPr>
            <w:tcW w:w="708" w:type="dxa"/>
            <w:vAlign w:val="center"/>
          </w:tcPr>
          <w:p w14:paraId="2264CDFD" w14:textId="77777777" w:rsidR="00454C35" w:rsidRPr="00F079C0" w:rsidRDefault="00454C35" w:rsidP="00454C3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F079C0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103F1E2F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075982F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5C3C3C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F7F989F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D0EE8E6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00990EE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A09B7FB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1E3D088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BC3C952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10EFCDE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07C5AF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037C04A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5D89812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14EC56D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5F8CD1A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4E12481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423C55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11700E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C04A77F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99A87E2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85BAD49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013AE99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E1DFEB2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FC0C7B4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BA4AD0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2D4E24F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F079C0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3BFAB4E2" w14:textId="77777777" w:rsidR="00454C35" w:rsidRPr="00F079C0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54C35" w:rsidRPr="00A67F2E" w14:paraId="4C6E6108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66BE01D3" w14:textId="77777777" w:rsidR="00454C35" w:rsidRPr="00A67F2E" w:rsidRDefault="00A06F8B" w:rsidP="00454C35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ОК38</w:t>
            </w:r>
          </w:p>
        </w:tc>
        <w:tc>
          <w:tcPr>
            <w:tcW w:w="708" w:type="dxa"/>
            <w:vAlign w:val="center"/>
          </w:tcPr>
          <w:p w14:paraId="2258EDFF" w14:textId="77777777" w:rsidR="00454C35" w:rsidRPr="00A67F2E" w:rsidRDefault="00454C35" w:rsidP="00454C3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48AF0A28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E25750C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E08495D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EF3664E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AA87900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C36FDD2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B42ED7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F75C7DF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48180B8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733C9FD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8D8E320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38E11F9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C546503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CB3D89E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3A89E58A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737A531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CC91C46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A4E6A3F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4D4EAAEF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E006791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0921039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E853FCA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ECDD22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1EC3666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DEFA0BF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CF6BA57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50579EA8" w14:textId="77777777" w:rsidR="00454C35" w:rsidRPr="00A67F2E" w:rsidRDefault="00454C35" w:rsidP="00454C35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06F8B" w:rsidRPr="00A67F2E" w14:paraId="76695F19" w14:textId="77777777" w:rsidTr="00FE461E">
        <w:trPr>
          <w:trHeight w:val="463"/>
          <w:jc w:val="center"/>
        </w:trPr>
        <w:tc>
          <w:tcPr>
            <w:tcW w:w="1555" w:type="dxa"/>
            <w:shd w:val="clear" w:color="auto" w:fill="DDD9C3" w:themeFill="background2" w:themeFillShade="E6"/>
          </w:tcPr>
          <w:p w14:paraId="418D4D1E" w14:textId="77777777" w:rsidR="00A06F8B" w:rsidRPr="00A67F2E" w:rsidRDefault="00A06F8B" w:rsidP="00A06F8B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ОК39</w:t>
            </w:r>
          </w:p>
        </w:tc>
        <w:tc>
          <w:tcPr>
            <w:tcW w:w="708" w:type="dxa"/>
            <w:vAlign w:val="center"/>
          </w:tcPr>
          <w:p w14:paraId="64D4503D" w14:textId="77777777" w:rsidR="00A06F8B" w:rsidRPr="00A67F2E" w:rsidRDefault="00A06F8B" w:rsidP="00A06F8B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  <w:vAlign w:val="center"/>
          </w:tcPr>
          <w:p w14:paraId="401713EB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063FD74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6FF383D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81D419F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56B32DA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7C8A909C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ADAB272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2FCB054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3057C88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487241A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F80EA36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FA6019D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E98E8BC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B254225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3F677B14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7FE98ED8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3E19F9D7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0592933D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3272E60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12B00F3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9D04F95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789D0C8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2D1B77B4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11CBEF36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57A4B4A5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  <w:vAlign w:val="center"/>
          </w:tcPr>
          <w:p w14:paraId="64B30976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</w:rPr>
            </w:pPr>
            <w:r w:rsidRPr="00A67F2E">
              <w:rPr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14:paraId="437EE6CF" w14:textId="77777777" w:rsidR="00A06F8B" w:rsidRPr="00A67F2E" w:rsidRDefault="00A06F8B" w:rsidP="00A06F8B">
            <w:pPr>
              <w:widowControl/>
              <w:spacing w:after="200"/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4372425C" w14:textId="77777777" w:rsidR="00911C2D" w:rsidRPr="00A67F2E" w:rsidRDefault="00911C2D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11689C11" w14:textId="77777777" w:rsidR="007A4EFC" w:rsidRPr="00A67F2E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7537E714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7CA8DF3A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7588A2BD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15D81171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1D21DB5E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36E96B48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33C58399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3B564146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7712F936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2DEF8434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58AF94D5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62ED9654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4FAD0462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3B8E04B6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52577D2D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016A16FF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5E00DA79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61CA49BE" w14:textId="77777777" w:rsidR="007A4EFC" w:rsidRDefault="007A4EFC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287BF802" w14:textId="77777777" w:rsidR="00CB03F1" w:rsidRDefault="00CB03F1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36E6337A" w14:textId="77777777" w:rsidR="007A4EFC" w:rsidRDefault="007A4EFC" w:rsidP="00A06F8B">
      <w:pPr>
        <w:widowControl/>
        <w:ind w:leftChars="0" w:left="0" w:firstLineChars="0" w:firstLine="0"/>
        <w:rPr>
          <w:sz w:val="28"/>
          <w:szCs w:val="28"/>
          <w:highlight w:val="yellow"/>
        </w:rPr>
      </w:pPr>
    </w:p>
    <w:p w14:paraId="3851A57D" w14:textId="77777777" w:rsidR="007A4EFC" w:rsidRPr="007A4EFC" w:rsidRDefault="007A4EFC" w:rsidP="00A06F8B">
      <w:pPr>
        <w:suppressAutoHyphens w:val="0"/>
        <w:autoSpaceDE w:val="0"/>
        <w:autoSpaceDN w:val="0"/>
        <w:spacing w:line="240" w:lineRule="auto"/>
        <w:ind w:leftChars="0" w:left="142" w:right="89" w:firstLineChars="0" w:firstLine="0"/>
        <w:jc w:val="center"/>
        <w:textDirection w:val="lrTb"/>
        <w:textAlignment w:val="auto"/>
        <w:outlineLvl w:val="9"/>
        <w:rPr>
          <w:b/>
          <w:snapToGrid/>
          <w:position w:val="0"/>
          <w:sz w:val="28"/>
          <w:szCs w:val="22"/>
          <w:lang w:val="uk-UA" w:eastAsia="uk-UA" w:bidi="uk-UA"/>
        </w:rPr>
      </w:pPr>
      <w:r w:rsidRPr="007A4EFC">
        <w:rPr>
          <w:b/>
          <w:snapToGrid/>
          <w:position w:val="0"/>
          <w:sz w:val="28"/>
          <w:szCs w:val="22"/>
          <w:lang w:val="uk-UA" w:eastAsia="uk-UA" w:bidi="uk-UA"/>
        </w:rPr>
        <w:lastRenderedPageBreak/>
        <w:t>Матриця забезпечення прог</w:t>
      </w:r>
      <w:r w:rsidR="00027962">
        <w:rPr>
          <w:b/>
          <w:snapToGrid/>
          <w:position w:val="0"/>
          <w:sz w:val="28"/>
          <w:szCs w:val="22"/>
          <w:lang w:val="uk-UA" w:eastAsia="uk-UA" w:bidi="uk-UA"/>
        </w:rPr>
        <w:t>рамних результатів навчання (ПР</w:t>
      </w:r>
      <w:r w:rsidRPr="007A4EFC">
        <w:rPr>
          <w:b/>
          <w:snapToGrid/>
          <w:position w:val="0"/>
          <w:sz w:val="28"/>
          <w:szCs w:val="22"/>
          <w:lang w:val="uk-UA" w:eastAsia="uk-UA" w:bidi="uk-UA"/>
        </w:rPr>
        <w:t>) відповідними обов’язковими компонентами освітньої програми</w:t>
      </w:r>
    </w:p>
    <w:p w14:paraId="2F4681E8" w14:textId="77777777" w:rsidR="007A4EFC" w:rsidRPr="007A4EFC" w:rsidRDefault="007A4EFC" w:rsidP="007A4EFC">
      <w:pPr>
        <w:widowControl/>
        <w:spacing w:line="240" w:lineRule="auto"/>
        <w:ind w:left="1" w:hanging="3"/>
        <w:jc w:val="center"/>
        <w:rPr>
          <w:sz w:val="28"/>
          <w:szCs w:val="28"/>
          <w:highlight w:val="yellow"/>
          <w:lang w:val="uk-UA"/>
        </w:rPr>
      </w:pPr>
    </w:p>
    <w:tbl>
      <w:tblPr>
        <w:tblStyle w:val="aff8"/>
        <w:tblW w:w="134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445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51"/>
        <w:gridCol w:w="545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DF2B1B" w:rsidRPr="00A67F2E" w14:paraId="0497D56D" w14:textId="77777777" w:rsidTr="00DF2B1B">
        <w:trPr>
          <w:cantSplit/>
          <w:trHeight w:val="120"/>
          <w:jc w:val="center"/>
        </w:trPr>
        <w:tc>
          <w:tcPr>
            <w:tcW w:w="1553" w:type="dxa"/>
            <w:vMerge w:val="restart"/>
            <w:shd w:val="clear" w:color="auto" w:fill="DDD9C3" w:themeFill="background2" w:themeFillShade="E6"/>
            <w:vAlign w:val="center"/>
          </w:tcPr>
          <w:p w14:paraId="3EF25E6C" w14:textId="77777777" w:rsidR="00DF2B1B" w:rsidRPr="00A67F2E" w:rsidRDefault="00DF2B1B" w:rsidP="00DF2B1B">
            <w:pPr>
              <w:widowControl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7F2E">
              <w:rPr>
                <w:b/>
                <w:sz w:val="28"/>
                <w:szCs w:val="28"/>
              </w:rPr>
              <w:t>Шифри</w:t>
            </w:r>
            <w:proofErr w:type="spellEnd"/>
            <w:r w:rsidRPr="00A67F2E">
              <w:rPr>
                <w:b/>
                <w:sz w:val="28"/>
                <w:szCs w:val="28"/>
              </w:rPr>
              <w:t xml:space="preserve"> </w:t>
            </w:r>
            <w:r w:rsidRPr="00A67F2E">
              <w:rPr>
                <w:b/>
                <w:sz w:val="28"/>
                <w:szCs w:val="28"/>
                <w:lang w:val="uk-UA"/>
              </w:rPr>
              <w:t>ПР</w:t>
            </w:r>
          </w:p>
          <w:p w14:paraId="731D377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42E5AF1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7F2E">
              <w:rPr>
                <w:b/>
                <w:sz w:val="28"/>
                <w:szCs w:val="28"/>
              </w:rPr>
              <w:t>Компоненти</w:t>
            </w:r>
            <w:proofErr w:type="spellEnd"/>
            <w:r w:rsidRPr="00A67F2E">
              <w:rPr>
                <w:b/>
                <w:sz w:val="28"/>
                <w:szCs w:val="28"/>
              </w:rPr>
              <w:t xml:space="preserve"> ОП</w:t>
            </w:r>
          </w:p>
        </w:tc>
        <w:tc>
          <w:tcPr>
            <w:tcW w:w="11897" w:type="dxa"/>
            <w:gridSpan w:val="24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7ADDB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b/>
                <w:sz w:val="28"/>
                <w:szCs w:val="28"/>
              </w:rPr>
            </w:pPr>
            <w:r w:rsidRPr="00A67F2E">
              <w:rPr>
                <w:b/>
                <w:sz w:val="28"/>
                <w:szCs w:val="28"/>
              </w:rPr>
              <w:t xml:space="preserve">Програмні результати навчання </w:t>
            </w:r>
          </w:p>
        </w:tc>
      </w:tr>
      <w:tr w:rsidR="00DF2B1B" w:rsidRPr="00A67F2E" w14:paraId="36055915" w14:textId="77777777" w:rsidTr="00DF2B1B">
        <w:trPr>
          <w:cantSplit/>
          <w:trHeight w:val="1208"/>
          <w:jc w:val="center"/>
        </w:trPr>
        <w:tc>
          <w:tcPr>
            <w:tcW w:w="1553" w:type="dxa"/>
            <w:vMerge/>
            <w:shd w:val="clear" w:color="auto" w:fill="DDD9C3" w:themeFill="background2" w:themeFillShade="E6"/>
            <w:vAlign w:val="center"/>
          </w:tcPr>
          <w:p w14:paraId="4FE36F5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DDD9C3" w:themeFill="background2" w:themeFillShade="E6"/>
            <w:textDirection w:val="btLr"/>
            <w:vAlign w:val="center"/>
          </w:tcPr>
          <w:p w14:paraId="63326F0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</w:t>
            </w:r>
          </w:p>
        </w:tc>
        <w:tc>
          <w:tcPr>
            <w:tcW w:w="497" w:type="dxa"/>
            <w:shd w:val="clear" w:color="auto" w:fill="DDD9C3" w:themeFill="background2" w:themeFillShade="E6"/>
            <w:textDirection w:val="btLr"/>
            <w:vAlign w:val="center"/>
          </w:tcPr>
          <w:p w14:paraId="20D9DF5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ПР2</w:t>
            </w:r>
          </w:p>
        </w:tc>
        <w:tc>
          <w:tcPr>
            <w:tcW w:w="497" w:type="dxa"/>
            <w:shd w:val="clear" w:color="auto" w:fill="DDD9C3" w:themeFill="background2" w:themeFillShade="E6"/>
            <w:textDirection w:val="btLr"/>
            <w:vAlign w:val="center"/>
          </w:tcPr>
          <w:p w14:paraId="615911B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ПР3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109C43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ПР4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EBA56C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ПР5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DA05C2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ПР6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7BFCE73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ПР7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03E092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ПР8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6F232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ПР9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49971F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ПР10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DB4DFF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0F0140D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ПР12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E21CC8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ПР13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31B02F0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ПР14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  <w:vAlign w:val="center"/>
          </w:tcPr>
          <w:p w14:paraId="4F08430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ПР15</w:t>
            </w:r>
          </w:p>
        </w:tc>
        <w:tc>
          <w:tcPr>
            <w:tcW w:w="545" w:type="dxa"/>
            <w:shd w:val="clear" w:color="auto" w:fill="DDD9C3" w:themeFill="background2" w:themeFillShade="E6"/>
            <w:textDirection w:val="btLr"/>
            <w:vAlign w:val="center"/>
          </w:tcPr>
          <w:p w14:paraId="0AFF710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ПР16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04A0EA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ПР17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C621CF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ПР18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4AFEA59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ПР19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622AA7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ПР20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1AF20AD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ПР21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5297C19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ПР22</w:t>
            </w:r>
          </w:p>
        </w:tc>
        <w:tc>
          <w:tcPr>
            <w:tcW w:w="498" w:type="dxa"/>
            <w:shd w:val="clear" w:color="auto" w:fill="DDD9C3" w:themeFill="background2" w:themeFillShade="E6"/>
            <w:textDirection w:val="btLr"/>
            <w:vAlign w:val="center"/>
          </w:tcPr>
          <w:p w14:paraId="22EB6B2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3C7A2C6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ПР24</w:t>
            </w:r>
          </w:p>
        </w:tc>
      </w:tr>
      <w:tr w:rsidR="00DF2B1B" w:rsidRPr="00A67F2E" w14:paraId="6C6D96A8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06375E4A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</w:t>
            </w:r>
          </w:p>
        </w:tc>
        <w:tc>
          <w:tcPr>
            <w:tcW w:w="445" w:type="dxa"/>
            <w:vAlign w:val="center"/>
          </w:tcPr>
          <w:p w14:paraId="1528E05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C32A6C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1E34AC8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5CAC20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E8184D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9D21C3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C90A02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35DBB6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DEB758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D0963D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C48CD4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FF72AD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832D64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153B57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5365753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764F8B4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49F5F76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511E1A1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ADBD79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EEAC9F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054051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2533751" w14:textId="77777777" w:rsidR="00DF2B1B" w:rsidRPr="00A67F2E" w:rsidRDefault="00195A3D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D7DE59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1DE68F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4E5C60B0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43399D72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</w:t>
            </w:r>
          </w:p>
        </w:tc>
        <w:tc>
          <w:tcPr>
            <w:tcW w:w="445" w:type="dxa"/>
            <w:vAlign w:val="center"/>
          </w:tcPr>
          <w:p w14:paraId="145A065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CB20EF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35F5385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B7FC2F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684C2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F3DA79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B5333A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1F0974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5E87F4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3684DD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3800D8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293994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6C439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B68AE1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39EAE2A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0306BD2D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4940EE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F0CD6E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A9CB5E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8FC41C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7452B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9965E7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8B3049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6C3533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3EB94A9F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48F61581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ОК3</w:t>
            </w:r>
          </w:p>
        </w:tc>
        <w:tc>
          <w:tcPr>
            <w:tcW w:w="445" w:type="dxa"/>
            <w:vAlign w:val="center"/>
          </w:tcPr>
          <w:p w14:paraId="23A3E05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60E2215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E2658E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02E772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19D109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19173E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417417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B37E75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AB2143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CBF9E7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E2EEC1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923CB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D541FD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F555630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51" w:type="dxa"/>
            <w:vAlign w:val="center"/>
          </w:tcPr>
          <w:p w14:paraId="17D8515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60B66C7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16D2CD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5CF7E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D9E8E8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6CE29A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E1FF0D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A680CE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4C4B43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94387B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5CBF6ADF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65708DE0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ОК4</w:t>
            </w:r>
          </w:p>
        </w:tc>
        <w:tc>
          <w:tcPr>
            <w:tcW w:w="445" w:type="dxa"/>
            <w:vAlign w:val="center"/>
          </w:tcPr>
          <w:p w14:paraId="29FFBB9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2CC7B4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9A324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2CD27F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381FBB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CA2EAB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113F1C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5305EE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BB683E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3F05FD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79A547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6A70F0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1F8696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1F0FA9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64CA996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4B6C95E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BFBEA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A029AB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0F603DE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8FF4DF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55FC3F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5ECD70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A013522" w14:textId="77777777" w:rsidR="00DF2B1B" w:rsidRPr="00A67F2E" w:rsidRDefault="003B0DD6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B5FFED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58AE1E7C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3673C9D9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ОК5</w:t>
            </w:r>
          </w:p>
        </w:tc>
        <w:tc>
          <w:tcPr>
            <w:tcW w:w="445" w:type="dxa"/>
            <w:vAlign w:val="center"/>
          </w:tcPr>
          <w:p w14:paraId="131365B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6A312BA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7B64F5F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B3D036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EB9992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13579A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B8911F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483658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FDAF7B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E5DCAC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38D69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28E0000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CA2FE5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403BFC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6EE1C28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65EFE76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F8DC6D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D111CB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48660D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23D9D8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D0145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9A9031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3E8F0C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A6B126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7C123506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2AD45ACF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ОК6</w:t>
            </w:r>
          </w:p>
        </w:tc>
        <w:tc>
          <w:tcPr>
            <w:tcW w:w="445" w:type="dxa"/>
            <w:vAlign w:val="center"/>
          </w:tcPr>
          <w:p w14:paraId="2FAC6FE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54E777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" w:type="dxa"/>
            <w:vAlign w:val="center"/>
          </w:tcPr>
          <w:p w14:paraId="2E49FC0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757672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1DE4C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8DE0E9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9E38D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9C9993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607A91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EEE0C6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D5F993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786019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AF6D3B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A241A1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260A010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68D6627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38CC29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A12777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17D20A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85AE1D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196C4E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00CBCFE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3BB256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D96C50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3D02B2F1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618914F3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ОК7</w:t>
            </w:r>
          </w:p>
        </w:tc>
        <w:tc>
          <w:tcPr>
            <w:tcW w:w="445" w:type="dxa"/>
            <w:vAlign w:val="center"/>
          </w:tcPr>
          <w:p w14:paraId="62F58C2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10EF19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" w:type="dxa"/>
            <w:vAlign w:val="center"/>
          </w:tcPr>
          <w:p w14:paraId="3556E88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2233F2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39FA9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45059E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99629A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0C95FC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86C739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39C46D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55B8A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C99109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1E66D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5D2FB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vAlign w:val="center"/>
          </w:tcPr>
          <w:p w14:paraId="65FC23A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14F14D1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8260E8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708B90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AEDC7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34BBCE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B9AF2A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25C2A30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54CB69C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AA4BD6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1D48E5C5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2B97ACEE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ОК8</w:t>
            </w:r>
          </w:p>
        </w:tc>
        <w:tc>
          <w:tcPr>
            <w:tcW w:w="445" w:type="dxa"/>
            <w:vAlign w:val="center"/>
          </w:tcPr>
          <w:p w14:paraId="74D1F71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3600CB8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78DC1D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452BC0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504781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77EF31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C40040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EE68DF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DE1941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1FA781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0DDE65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BDB801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ECDA0F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1A4D675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51" w:type="dxa"/>
            <w:vAlign w:val="center"/>
          </w:tcPr>
          <w:p w14:paraId="0BC41F4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7DF1637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0811F8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A23A8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EAD373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62D47A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2237EE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6C75F1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9970D8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2EDF12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16E30814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10A37B6E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ОК9</w:t>
            </w:r>
          </w:p>
        </w:tc>
        <w:tc>
          <w:tcPr>
            <w:tcW w:w="445" w:type="dxa"/>
            <w:vAlign w:val="center"/>
          </w:tcPr>
          <w:p w14:paraId="6AC2DBA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071E52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3C7094D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60B7C4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1ABD77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876772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3C5FB7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D4CFE7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DC9F26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765C3A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60F637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766990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608829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87DDA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3A4E81D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70D7135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60D66A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B27756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3D093E4" w14:textId="77777777" w:rsidR="00DF2B1B" w:rsidRPr="00A67F2E" w:rsidRDefault="00C025EC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3C65BA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BB62C7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6D4D08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D50E28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30FF97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2F4AACDF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1EB9AEAD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ОК10</w:t>
            </w:r>
          </w:p>
        </w:tc>
        <w:tc>
          <w:tcPr>
            <w:tcW w:w="445" w:type="dxa"/>
            <w:vAlign w:val="center"/>
          </w:tcPr>
          <w:p w14:paraId="546EF14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3F2BD14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F0803A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1820C3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51B8A4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C956A2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B169DF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B68B9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F169DB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1AD383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D53764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5EDF7F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54D70C2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6EB694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1033192C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45" w:type="dxa"/>
            <w:vAlign w:val="center"/>
          </w:tcPr>
          <w:p w14:paraId="135965E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7A8371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B56998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4D2CB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B8F2F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54DFE6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C261F0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D81D07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82785F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47E9E374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5ED6A893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ОК11</w:t>
            </w:r>
          </w:p>
        </w:tc>
        <w:tc>
          <w:tcPr>
            <w:tcW w:w="445" w:type="dxa"/>
            <w:vAlign w:val="center"/>
          </w:tcPr>
          <w:p w14:paraId="6C0DE6C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6C5AE57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7621CE3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9F1C31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AD532F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011657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66DFBA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45C918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E470D2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6D084B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87FF10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4EEBF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1BE583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E4A08E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594422C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25F6906C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F0F433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791A55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980BBD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AB4158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9A9D86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DF6F1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B4808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0B341A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0FE5698E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72C7BFCA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ОК12</w:t>
            </w:r>
          </w:p>
        </w:tc>
        <w:tc>
          <w:tcPr>
            <w:tcW w:w="445" w:type="dxa"/>
            <w:vAlign w:val="center"/>
          </w:tcPr>
          <w:p w14:paraId="7415A2BD" w14:textId="77777777" w:rsidR="00DF2B1B" w:rsidRPr="00A67F2E" w:rsidRDefault="004C3B66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7D111E53" w14:textId="77777777" w:rsidR="00DF2B1B" w:rsidRPr="00A67F2E" w:rsidRDefault="00360613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14C54520" w14:textId="77777777" w:rsidR="00DF2B1B" w:rsidRPr="00A67F2E" w:rsidRDefault="00360613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EF9908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2B465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2365EA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AD93D6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B15560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C91706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2920BE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DFEA7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31FA7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C62AC8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081963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266C16B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1BB1464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AE2B23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5DAE0C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8EF4B5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F299F19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AC943CB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63AA80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34DC46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97385E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46A336DA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6F0F369D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ОК13</w:t>
            </w:r>
          </w:p>
        </w:tc>
        <w:tc>
          <w:tcPr>
            <w:tcW w:w="445" w:type="dxa"/>
            <w:vAlign w:val="center"/>
          </w:tcPr>
          <w:p w14:paraId="35AF108F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7" w:type="dxa"/>
            <w:vAlign w:val="center"/>
          </w:tcPr>
          <w:p w14:paraId="181B0A9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607288D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4F78FB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8515ED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4B0EFA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2E7537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F7A5FF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4BF544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B1001D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022EF0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739485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B993F86" w14:textId="77777777" w:rsidR="00DF2B1B" w:rsidRPr="00A67F2E" w:rsidRDefault="00F52F50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126AC3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13A92D65" w14:textId="77777777" w:rsidR="00DF2B1B" w:rsidRPr="00A67F2E" w:rsidRDefault="00F52F50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45" w:type="dxa"/>
            <w:vAlign w:val="center"/>
          </w:tcPr>
          <w:p w14:paraId="5C3F41B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1CA363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58EE98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6A171B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A94D85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B3B7CE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433B62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EE1041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9679A9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035154BF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7E7C1D69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ОК14</w:t>
            </w:r>
          </w:p>
        </w:tc>
        <w:tc>
          <w:tcPr>
            <w:tcW w:w="445" w:type="dxa"/>
            <w:vAlign w:val="center"/>
          </w:tcPr>
          <w:p w14:paraId="7A814BA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4D3FAE37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7" w:type="dxa"/>
            <w:vAlign w:val="center"/>
          </w:tcPr>
          <w:p w14:paraId="1F0B538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08FB92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4BE207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CEFA01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FDE453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D11155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36B4D7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688B3C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5661E2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99EB85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912F87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D1ACD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41DF9662" w14:textId="77777777" w:rsidR="00DF2B1B" w:rsidRPr="00600896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998F9F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CB9E30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2465D4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0754450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DCA6A8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965C975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0EE767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7441284" w14:textId="77777777" w:rsidR="00DF2B1B" w:rsidRPr="007917E0" w:rsidRDefault="007917E0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586C6C">
              <w:rPr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98736E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157BD6AF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622CD24A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lastRenderedPageBreak/>
              <w:t>ОК15</w:t>
            </w:r>
          </w:p>
        </w:tc>
        <w:tc>
          <w:tcPr>
            <w:tcW w:w="445" w:type="dxa"/>
            <w:vAlign w:val="center"/>
          </w:tcPr>
          <w:p w14:paraId="6C8C55D9" w14:textId="77777777" w:rsidR="00DF2B1B" w:rsidRPr="00A67F2E" w:rsidRDefault="00675F2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5EC6451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775471EB" w14:textId="77777777" w:rsidR="00DF2B1B" w:rsidRPr="00A67F2E" w:rsidRDefault="00675F2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DA32EE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84BD29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DB20B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82939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065383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62B45F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527EB5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77C9CA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292C56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3AAE6B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E62CBF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7F37540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089FDBE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C3DF7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061D5E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45856A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C0082E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AA9DF81" w14:textId="77777777" w:rsidR="00DF2B1B" w:rsidRPr="00A67F2E" w:rsidRDefault="00675F2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1F05C0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D07AEF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AD12B6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0BC41DE0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4AE7A222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ОК16</w:t>
            </w:r>
          </w:p>
        </w:tc>
        <w:tc>
          <w:tcPr>
            <w:tcW w:w="445" w:type="dxa"/>
            <w:vAlign w:val="center"/>
          </w:tcPr>
          <w:p w14:paraId="3343D2C9" w14:textId="77777777" w:rsidR="00DF2B1B" w:rsidRPr="00A67F2E" w:rsidRDefault="00675F2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4BFA3A1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99372B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8A5126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FBFC22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A88FA2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3F0D6A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9667DA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BEF857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EDF6A7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C03267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E7DD5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D23A708" w14:textId="77777777" w:rsidR="00DF2B1B" w:rsidRPr="00A67F2E" w:rsidRDefault="00675F2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BCB8F8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4B4D5182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45" w:type="dxa"/>
            <w:vAlign w:val="center"/>
          </w:tcPr>
          <w:p w14:paraId="703CB5A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10AD5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ED5CF5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B814C4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A57EE7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A64780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B5D060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ABDD6F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ECD56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5D559C47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7DBAD018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ОК17</w:t>
            </w:r>
          </w:p>
        </w:tc>
        <w:tc>
          <w:tcPr>
            <w:tcW w:w="445" w:type="dxa"/>
            <w:vAlign w:val="center"/>
          </w:tcPr>
          <w:p w14:paraId="02CE31F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3B6087C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144F6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DC267B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612EF5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73CF1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8DB947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ADAA80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16C69A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1F3C4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59857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9619C9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0C02FF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7FC965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1020FE6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5CCD3526" w14:textId="77777777" w:rsidR="00DF2B1B" w:rsidRPr="00A67F2E" w:rsidRDefault="00FF2435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77CCA52" w14:textId="77777777" w:rsidR="00DF2B1B" w:rsidRPr="00A67F2E" w:rsidRDefault="00D96EB1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96A8BA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77B38D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D3F6C8A" w14:textId="77777777" w:rsidR="00DF2B1B" w:rsidRPr="00A67F2E" w:rsidRDefault="00D96EB1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533AFF7" w14:textId="77777777" w:rsidR="00DF2B1B" w:rsidRPr="00A67F2E" w:rsidRDefault="00D96EB1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AF27BA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37ECF9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2EDF17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34A436AE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38592A28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ОК18</w:t>
            </w:r>
          </w:p>
        </w:tc>
        <w:tc>
          <w:tcPr>
            <w:tcW w:w="445" w:type="dxa"/>
            <w:vAlign w:val="center"/>
          </w:tcPr>
          <w:p w14:paraId="4FB31C9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255DBC4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180DCD3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855D8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B624C5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516FA2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D87502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B1AEBE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2D8701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451935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88DB6F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FB1C79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243218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46B30C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4F3B4D96" w14:textId="77777777" w:rsidR="00DF2B1B" w:rsidRPr="00A67F2E" w:rsidRDefault="003B24BF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45" w:type="dxa"/>
            <w:vAlign w:val="center"/>
          </w:tcPr>
          <w:p w14:paraId="311C40BF" w14:textId="77777777" w:rsidR="00DF2B1B" w:rsidRPr="00A67F2E" w:rsidRDefault="003B24BF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3EC9D4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75A87F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1F843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1F4E1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F04107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9F96B7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09CAF3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5F9A10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7DB942A0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1AD28B94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ОК19</w:t>
            </w:r>
          </w:p>
        </w:tc>
        <w:tc>
          <w:tcPr>
            <w:tcW w:w="445" w:type="dxa"/>
            <w:vAlign w:val="center"/>
          </w:tcPr>
          <w:p w14:paraId="1A41627E" w14:textId="77777777" w:rsidR="00DF2B1B" w:rsidRPr="00A67F2E" w:rsidRDefault="00191F64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596C385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27B94C4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AAFF2E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B06106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2AF6D9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F0C52EF" w14:textId="77777777" w:rsidR="00DF2B1B" w:rsidRPr="00A67F2E" w:rsidRDefault="00191F64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6D6783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CCD895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41B193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EA30C73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0217DD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FE516F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2AFD41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6E68F4B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4B81C3D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C42C62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8B9999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3462F9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69D7A3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2677F0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782108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3C1001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E2CF4D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4644A2AB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473DFD9E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ОК20</w:t>
            </w:r>
          </w:p>
        </w:tc>
        <w:tc>
          <w:tcPr>
            <w:tcW w:w="445" w:type="dxa"/>
            <w:vAlign w:val="center"/>
          </w:tcPr>
          <w:p w14:paraId="30377C3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BA59123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7" w:type="dxa"/>
            <w:vAlign w:val="center"/>
          </w:tcPr>
          <w:p w14:paraId="79BDE44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EB353D" w14:textId="77777777" w:rsidR="00DF2B1B" w:rsidRPr="00A67F2E" w:rsidRDefault="00210C39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E66168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D7B7A8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517A6E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76B491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9E0727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293268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239DBD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0B395E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8BA89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CCFDD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4D82A15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2773EEB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5994B6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EE8A5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E3E9A0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2A7D7A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C083A9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2BBA8E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4BE37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E62FB0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2F373B44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52214845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ОК21</w:t>
            </w:r>
          </w:p>
        </w:tc>
        <w:tc>
          <w:tcPr>
            <w:tcW w:w="445" w:type="dxa"/>
            <w:vAlign w:val="center"/>
          </w:tcPr>
          <w:p w14:paraId="61DE6A3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2C9D901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33AD2FC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60E96F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8C2925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B75032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3079A9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5C219A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25FC9A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FC716C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C1C2B6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B5781A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716C794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FF34AA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338423B1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45" w:type="dxa"/>
            <w:vAlign w:val="center"/>
          </w:tcPr>
          <w:p w14:paraId="6F59FF2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A9EBB2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67DEF4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8514E2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2304CC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1FECFA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772081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CAC8DC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2C80A1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135DFF1A" w14:textId="77777777" w:rsidTr="00DF2B1B">
        <w:trPr>
          <w:trHeight w:val="478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74E97AAA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ОК22</w:t>
            </w:r>
          </w:p>
        </w:tc>
        <w:tc>
          <w:tcPr>
            <w:tcW w:w="445" w:type="dxa"/>
            <w:vAlign w:val="center"/>
          </w:tcPr>
          <w:p w14:paraId="3C13B93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BB5CE72" w14:textId="77777777" w:rsidR="00DF2B1B" w:rsidRPr="00A67F2E" w:rsidRDefault="007E1170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68BDC63A" w14:textId="77777777" w:rsidR="00DF2B1B" w:rsidRPr="00A67F2E" w:rsidRDefault="007E1170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536A7E9A" w14:textId="77777777" w:rsidR="00DF2B1B" w:rsidRPr="00A67F2E" w:rsidRDefault="007E1170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787CA7D" w14:textId="77777777" w:rsidR="00DF2B1B" w:rsidRPr="00A67F2E" w:rsidRDefault="007E1170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F6FF081" w14:textId="77777777" w:rsidR="00DF2B1B" w:rsidRPr="00A67F2E" w:rsidRDefault="007E1170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46A6F9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246B3F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D72DD9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AAC32E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B29156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227736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E820AF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DEC289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57DEB1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155DA9D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54992E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295235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E79E41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53079F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FC394E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D34472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99A3F9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D85717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37C2CEB0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18105660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ОК23</w:t>
            </w:r>
          </w:p>
        </w:tc>
        <w:tc>
          <w:tcPr>
            <w:tcW w:w="445" w:type="dxa"/>
            <w:vAlign w:val="center"/>
          </w:tcPr>
          <w:p w14:paraId="45CE50C1" w14:textId="77777777" w:rsidR="00DF2B1B" w:rsidRPr="00A67F2E" w:rsidRDefault="00897BC1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16FCD89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7D0D5EC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FA27A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BCF007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5198D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8605DA0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3F4727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D8AAB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A1A9DC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A24A17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A52D33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67D599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1E2DEA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3785978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1B13A3A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B796C8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C450F0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05E117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D0526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9F6FDC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372C7D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56A137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179C68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6CCAE7AE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47800A02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ОК24</w:t>
            </w:r>
          </w:p>
        </w:tc>
        <w:tc>
          <w:tcPr>
            <w:tcW w:w="445" w:type="dxa"/>
            <w:vAlign w:val="center"/>
          </w:tcPr>
          <w:p w14:paraId="160CCC6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409CDC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7272C2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D568C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A214BE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A69737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A7FB64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080D362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93A076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239F79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DC5684" w14:textId="77777777" w:rsidR="00DF2B1B" w:rsidRPr="00A67F2E" w:rsidRDefault="00AE3E39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3EFC6B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0A662BC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A26AD3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78CFC9D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567FBD3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8A94C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879D60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513C43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25A983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88E5EF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8DDA2D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9BCD0A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B9E23A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54967152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3F26DD85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ОК25</w:t>
            </w:r>
          </w:p>
        </w:tc>
        <w:tc>
          <w:tcPr>
            <w:tcW w:w="445" w:type="dxa"/>
            <w:vAlign w:val="center"/>
          </w:tcPr>
          <w:p w14:paraId="510D12F4" w14:textId="77777777" w:rsidR="00DF2B1B" w:rsidRPr="00A67F2E" w:rsidRDefault="00721A77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7D9CFA1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A337AA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3F5565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5FD791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81AE6A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B108911" w14:textId="77777777" w:rsidR="00DF2B1B" w:rsidRPr="00A67F2E" w:rsidRDefault="00721A77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466FB3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DC01CA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E1760C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1E85150" w14:textId="77777777" w:rsidR="00DF2B1B" w:rsidRPr="00A67F2E" w:rsidRDefault="00721A77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8844B8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652F966" w14:textId="77777777" w:rsidR="00DF2B1B" w:rsidRPr="00A67F2E" w:rsidRDefault="00721A77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836991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719BFBCB" w14:textId="77777777" w:rsidR="00DF2B1B" w:rsidRPr="00A67F2E" w:rsidRDefault="00721A77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45" w:type="dxa"/>
            <w:vAlign w:val="center"/>
          </w:tcPr>
          <w:p w14:paraId="08177EE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86D1E6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D33C96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6C3586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F23404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665F45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05B231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35EFF4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E7333C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2855FAF5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2A8645C2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ОК26</w:t>
            </w:r>
          </w:p>
        </w:tc>
        <w:tc>
          <w:tcPr>
            <w:tcW w:w="445" w:type="dxa"/>
            <w:vAlign w:val="center"/>
          </w:tcPr>
          <w:p w14:paraId="7C2EFDB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31C73D7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438D500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42E71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A7538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23D93B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592D4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B2B979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262C08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18040D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43B35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434B5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0AF5BA5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25BA48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30C2C15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3A808764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FD6DE2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116057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4DC8B28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BD37111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9A59CD2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17E2A0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01F7DF3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2FB596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F2B1B" w:rsidRPr="00A67F2E" w14:paraId="50A8874C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05895D14" w14:textId="77777777" w:rsidR="00DF2B1B" w:rsidRPr="00A67F2E" w:rsidRDefault="00DF2B1B" w:rsidP="00A72F4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ОК27</w:t>
            </w:r>
          </w:p>
        </w:tc>
        <w:tc>
          <w:tcPr>
            <w:tcW w:w="445" w:type="dxa"/>
            <w:vAlign w:val="center"/>
          </w:tcPr>
          <w:p w14:paraId="01C4741A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68A6C6E2" w14:textId="77777777" w:rsidR="00DF2B1B" w:rsidRPr="00A67F2E" w:rsidRDefault="004C3B66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6128CA35" w14:textId="77777777" w:rsidR="00DF2B1B" w:rsidRPr="00A67F2E" w:rsidRDefault="004C3B66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4E238A1" w14:textId="77777777" w:rsidR="00DF2B1B" w:rsidRPr="00A67F2E" w:rsidRDefault="004C3B66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5A36F7A" w14:textId="77777777" w:rsidR="00DF2B1B" w:rsidRPr="00A67F2E" w:rsidRDefault="004C3B66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9F85FE2" w14:textId="77777777" w:rsidR="00DF2B1B" w:rsidRPr="00A67F2E" w:rsidRDefault="005E3CD4" w:rsidP="004C3B66">
            <w:pPr>
              <w:widowControl/>
              <w:ind w:left="1" w:hanging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4C3B66"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8831C4C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8E1561D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B193D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280875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7D64E9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3927D55" w14:textId="77777777" w:rsidR="00DF2B1B" w:rsidRPr="00A67F2E" w:rsidRDefault="00BD1CB4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5DEE45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2EBD6B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5C993240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7C29A02E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3F30A3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DC6DA5" w14:textId="77777777" w:rsidR="00DF2B1B" w:rsidRPr="00A67F2E" w:rsidRDefault="00305462" w:rsidP="00A72F4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C67489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158367F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02F9315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C2A6AAB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24AD407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BB4C2F9" w14:textId="77777777" w:rsidR="00DF2B1B" w:rsidRPr="00A67F2E" w:rsidRDefault="00DF2B1B" w:rsidP="00A72F4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305462" w:rsidRPr="00A67F2E" w14:paraId="0D98983A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6C5B5B54" w14:textId="77777777" w:rsidR="00305462" w:rsidRPr="00A67F2E" w:rsidRDefault="00305462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ОК28</w:t>
            </w:r>
          </w:p>
        </w:tc>
        <w:tc>
          <w:tcPr>
            <w:tcW w:w="445" w:type="dxa"/>
            <w:vAlign w:val="center"/>
          </w:tcPr>
          <w:p w14:paraId="07CB94DD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281A92C4" w14:textId="77777777" w:rsidR="00305462" w:rsidRPr="00A67F2E" w:rsidRDefault="004C3B66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1E7D30B0" w14:textId="77777777" w:rsidR="00305462" w:rsidRPr="00A67F2E" w:rsidRDefault="004C3B66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3C18E5A" w14:textId="77777777" w:rsidR="00305462" w:rsidRPr="00A67F2E" w:rsidRDefault="004C3B66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37EF84C" w14:textId="77777777" w:rsidR="00305462" w:rsidRPr="00A67F2E" w:rsidRDefault="004C3B66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9086123" w14:textId="77777777" w:rsidR="00305462" w:rsidRPr="00A67F2E" w:rsidRDefault="004C3B66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1835A5A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72DF1F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8A9085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7B2EFD9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6A85D6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413A9CF" w14:textId="77777777" w:rsidR="00305462" w:rsidRPr="00A67F2E" w:rsidRDefault="00BD1CB4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16633E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8E3011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67AE6C3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297B043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F5D008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DEA196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8DC6C1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B2B7DA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E7F6A39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91AD34A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5289BC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1EC9EE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305462" w:rsidRPr="00A67F2E" w14:paraId="686C573C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3214A52A" w14:textId="77777777" w:rsidR="00305462" w:rsidRPr="00A67F2E" w:rsidRDefault="00305462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ОК29</w:t>
            </w:r>
          </w:p>
        </w:tc>
        <w:tc>
          <w:tcPr>
            <w:tcW w:w="445" w:type="dxa"/>
            <w:vAlign w:val="center"/>
          </w:tcPr>
          <w:p w14:paraId="5D1109A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71AC643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7D8DB1A6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FE53081" w14:textId="77777777" w:rsidR="00305462" w:rsidRPr="00A67F2E" w:rsidRDefault="004B550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5682A0CD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C5FAD70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D8DA12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D6BBAD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8ECB9DB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CA2CCEA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C9C1C5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BF87F64" w14:textId="77777777" w:rsidR="00305462" w:rsidRPr="00A67F2E" w:rsidRDefault="00BD1CB4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73BD8D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DFBD00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5068A7D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59FB89E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1E6D9A9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038E157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129A23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54203F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9F9DC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673F2B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9325A9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BCB7C4D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305462" w:rsidRPr="00A67F2E" w14:paraId="1C88F81C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1F5B7AA8" w14:textId="77777777" w:rsidR="00305462" w:rsidRPr="00A67F2E" w:rsidRDefault="00305462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ОК30</w:t>
            </w:r>
          </w:p>
        </w:tc>
        <w:tc>
          <w:tcPr>
            <w:tcW w:w="445" w:type="dxa"/>
            <w:vAlign w:val="center"/>
          </w:tcPr>
          <w:p w14:paraId="137D3B0D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464F2828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7" w:type="dxa"/>
            <w:vAlign w:val="center"/>
          </w:tcPr>
          <w:p w14:paraId="65C4567A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8367F41" w14:textId="77777777" w:rsidR="00305462" w:rsidRPr="00A67F2E" w:rsidRDefault="00990578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DBCC0E6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D40FAB0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0DE288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5C67162" w14:textId="77777777" w:rsidR="00305462" w:rsidRPr="00A67F2E" w:rsidRDefault="00990578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8F86D14" w14:textId="77777777" w:rsidR="00305462" w:rsidRPr="00A67F2E" w:rsidRDefault="00990578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D7D861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38EC51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72C43B3" w14:textId="77777777" w:rsidR="00305462" w:rsidRPr="00A67F2E" w:rsidRDefault="00BD1CB4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82DE7E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426FD8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56DA32F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0BE1E34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3D9FC4D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CB1156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08FCF6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813EC2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581A5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1F7767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D87FF1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5530238" w14:textId="77777777" w:rsidR="00305462" w:rsidRPr="00A67F2E" w:rsidRDefault="0030515A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</w:tr>
      <w:tr w:rsidR="00305462" w:rsidRPr="00A67F2E" w14:paraId="3309B169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4DA314E0" w14:textId="77777777" w:rsidR="00305462" w:rsidRPr="00A67F2E" w:rsidRDefault="00305462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ОК31</w:t>
            </w:r>
          </w:p>
        </w:tc>
        <w:tc>
          <w:tcPr>
            <w:tcW w:w="445" w:type="dxa"/>
            <w:vAlign w:val="center"/>
          </w:tcPr>
          <w:p w14:paraId="0464B2E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262F7C5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06C0FEB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4F7F99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82FB4A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9335D57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2909C2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0C49F27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21A5A1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7FFADD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6BC66B3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4BC9BD8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2B39DD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BBEC7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076A9DF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203BE52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4D3C943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BDCE7F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4BC5D7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959F9BD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BCEB64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32B95A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8FD6E17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D752B4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305462" w:rsidRPr="00A67F2E" w14:paraId="7B18B25A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15E7DD97" w14:textId="77777777" w:rsidR="00305462" w:rsidRPr="00A67F2E" w:rsidRDefault="00305462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 w:rsidRPr="00A67F2E">
              <w:rPr>
                <w:sz w:val="24"/>
                <w:szCs w:val="24"/>
                <w:lang w:val="uk-UA"/>
              </w:rPr>
              <w:t>ОК32</w:t>
            </w:r>
          </w:p>
        </w:tc>
        <w:tc>
          <w:tcPr>
            <w:tcW w:w="445" w:type="dxa"/>
            <w:vAlign w:val="center"/>
          </w:tcPr>
          <w:p w14:paraId="7B2CB887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7DB0089A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7" w:type="dxa"/>
            <w:vAlign w:val="center"/>
          </w:tcPr>
          <w:p w14:paraId="6546FBFF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F3E4FCF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488A0CD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88DA1D4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C86152F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EE79DB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69B4AA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E8ADCB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41B38A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391A049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4BEBA42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3FC301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1CCEED4E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45" w:type="dxa"/>
            <w:vAlign w:val="center"/>
          </w:tcPr>
          <w:p w14:paraId="49728D39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AA08CE9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C4AB23F" w14:textId="77777777" w:rsidR="00305462" w:rsidRPr="00A67F2E" w:rsidRDefault="002A766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8A4C81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49C225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4DD7E1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03A9A6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34188A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42358F7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305462" w:rsidRPr="00A67F2E" w14:paraId="0A391D38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7D7F107E" w14:textId="77777777" w:rsidR="00305462" w:rsidRPr="00A67F2E" w:rsidRDefault="00A06F8B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ОК33</w:t>
            </w:r>
          </w:p>
        </w:tc>
        <w:tc>
          <w:tcPr>
            <w:tcW w:w="445" w:type="dxa"/>
            <w:vAlign w:val="center"/>
          </w:tcPr>
          <w:p w14:paraId="0EA89DE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75BE3839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7" w:type="dxa"/>
            <w:vAlign w:val="center"/>
          </w:tcPr>
          <w:p w14:paraId="1D7FE157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DF4792E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6D9CADB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5C47F1AC" w14:textId="77777777" w:rsidR="00305462" w:rsidRPr="00A67F2E" w:rsidRDefault="007300CC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F0F439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7A0546B" w14:textId="77777777" w:rsidR="00305462" w:rsidRPr="00A67F2E" w:rsidRDefault="00BD1CB4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CD34391" w14:textId="77777777" w:rsidR="00305462" w:rsidRPr="00A67F2E" w:rsidRDefault="00BD1CB4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FD4027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6E912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C25DEE" w14:textId="77777777" w:rsidR="00305462" w:rsidRPr="00A67F2E" w:rsidRDefault="00BD1CB4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29A3D1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227709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0E16BEF3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19A83A4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5D1ADD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8079D8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732036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4B9605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6B1758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0F644A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2B4DCF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F8DB3D7" w14:textId="77777777" w:rsidR="00305462" w:rsidRPr="00A67F2E" w:rsidRDefault="0030515A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</w:tr>
      <w:tr w:rsidR="00305462" w:rsidRPr="00A67F2E" w14:paraId="7DEC9450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4C22A637" w14:textId="77777777" w:rsidR="00305462" w:rsidRPr="00A67F2E" w:rsidRDefault="00A06F8B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ОК34</w:t>
            </w:r>
          </w:p>
        </w:tc>
        <w:tc>
          <w:tcPr>
            <w:tcW w:w="445" w:type="dxa"/>
            <w:vAlign w:val="center"/>
          </w:tcPr>
          <w:p w14:paraId="684F60A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483BA3E2" w14:textId="77777777" w:rsidR="00305462" w:rsidRPr="00A67F2E" w:rsidRDefault="001D2ED8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330AFE4D" w14:textId="77777777" w:rsidR="00305462" w:rsidRPr="00A67F2E" w:rsidRDefault="001D2ED8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7CAAAB6" w14:textId="77777777" w:rsidR="00305462" w:rsidRPr="00A67F2E" w:rsidRDefault="001D2ED8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503E0AF" w14:textId="77777777" w:rsidR="00305462" w:rsidRPr="00A67F2E" w:rsidRDefault="001D2ED8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0CF67E0" w14:textId="77777777" w:rsidR="00305462" w:rsidRPr="00A67F2E" w:rsidRDefault="001D2ED8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6FD0CF1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8A5B9F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8DB0D85" w14:textId="77777777" w:rsidR="00305462" w:rsidRPr="00A67F2E" w:rsidRDefault="00FA74AA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16A27F49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2F9D06F" w14:textId="77777777" w:rsidR="00305462" w:rsidRPr="00A67F2E" w:rsidRDefault="00FA74AA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4BE2603" w14:textId="77777777" w:rsidR="00305462" w:rsidRPr="006412D4" w:rsidRDefault="006412D4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3DC52C5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41D03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07DD3E4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4DA9CB2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5E48AD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BAE250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2CE703A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4B44B3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3B7722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FA1FEF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4BFB65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9C38C5D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305462" w:rsidRPr="00A67F2E" w14:paraId="76B23327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7802BAAB" w14:textId="77777777" w:rsidR="00305462" w:rsidRPr="00A67F2E" w:rsidRDefault="00A06F8B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ОК35</w:t>
            </w:r>
          </w:p>
        </w:tc>
        <w:tc>
          <w:tcPr>
            <w:tcW w:w="445" w:type="dxa"/>
            <w:vAlign w:val="center"/>
          </w:tcPr>
          <w:p w14:paraId="1BC02AD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3637F8D5" w14:textId="77777777" w:rsidR="00305462" w:rsidRPr="00A67F2E" w:rsidRDefault="00E229E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1C51D9D9" w14:textId="77777777" w:rsidR="00305462" w:rsidRPr="00A67F2E" w:rsidRDefault="009C31AD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B1F24D7" w14:textId="77777777" w:rsidR="00305462" w:rsidRPr="00A67F2E" w:rsidRDefault="009C31AD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4D4F8C3" w14:textId="77777777" w:rsidR="00305462" w:rsidRPr="00A67F2E" w:rsidRDefault="009C31AD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9583492" w14:textId="77777777" w:rsidR="00305462" w:rsidRPr="00A67F2E" w:rsidRDefault="009C31AD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  <w:vAlign w:val="center"/>
          </w:tcPr>
          <w:p w14:paraId="07E595D1" w14:textId="77777777" w:rsidR="00305462" w:rsidRPr="00A67F2E" w:rsidRDefault="00E229E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DB11F1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F015BC3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22A357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851BFB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335A7A1" w14:textId="77777777" w:rsidR="00305462" w:rsidRPr="00A67F2E" w:rsidRDefault="00E229E0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C6C898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AE4E92B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1AD1EA6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0219DB0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4F3F66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E3FBD7D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E550B26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F99871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FE193B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BEBC891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7A1F4C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B0F581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305462" w:rsidRPr="00A67F2E" w14:paraId="01404060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2D615B1A" w14:textId="77777777" w:rsidR="00305462" w:rsidRPr="00A67F2E" w:rsidRDefault="00A06F8B" w:rsidP="00305462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ОК36</w:t>
            </w:r>
          </w:p>
        </w:tc>
        <w:tc>
          <w:tcPr>
            <w:tcW w:w="445" w:type="dxa"/>
            <w:vAlign w:val="center"/>
          </w:tcPr>
          <w:p w14:paraId="0AF0B8B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4FEABD70" w14:textId="77777777" w:rsidR="00305462" w:rsidRPr="00A67F2E" w:rsidRDefault="00454C35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7" w:type="dxa"/>
            <w:vAlign w:val="center"/>
          </w:tcPr>
          <w:p w14:paraId="7B7248AD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A5B10A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299CD06" w14:textId="77777777" w:rsidR="00305462" w:rsidRPr="00A67F2E" w:rsidRDefault="00454C35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215B4589" w14:textId="77777777" w:rsidR="00305462" w:rsidRPr="00A67F2E" w:rsidRDefault="00454C35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458750E4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337168A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3689290" w14:textId="77777777" w:rsidR="00305462" w:rsidRPr="00A67F2E" w:rsidRDefault="00454C35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7DCB5D79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CDEFE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0786D91" w14:textId="77777777" w:rsidR="00305462" w:rsidRPr="00A67F2E" w:rsidRDefault="00454C35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98" w:type="dxa"/>
            <w:vAlign w:val="center"/>
          </w:tcPr>
          <w:p w14:paraId="071043FF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60D4BD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1722D4B7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2E473C0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D5F629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4517025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47E8A0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8B409E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DECE392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3E32D28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D483E8E" w14:textId="77777777" w:rsidR="00305462" w:rsidRPr="00A67F2E" w:rsidRDefault="00305462" w:rsidP="0030546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794C46C" w14:textId="77777777" w:rsidR="00305462" w:rsidRPr="00A67F2E" w:rsidRDefault="00454C35" w:rsidP="00305462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  <w:r w:rsidRPr="00A67F2E">
              <w:rPr>
                <w:sz w:val="28"/>
                <w:szCs w:val="28"/>
                <w:lang w:val="en-US"/>
              </w:rPr>
              <w:t>+</w:t>
            </w:r>
          </w:p>
        </w:tc>
      </w:tr>
      <w:tr w:rsidR="009C31AD" w:rsidRPr="00A67F2E" w14:paraId="5E38DDA3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18F24DE3" w14:textId="77777777" w:rsidR="009C31AD" w:rsidRPr="00A67F2E" w:rsidRDefault="00A06F8B" w:rsidP="009C31A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ОК37</w:t>
            </w:r>
          </w:p>
        </w:tc>
        <w:tc>
          <w:tcPr>
            <w:tcW w:w="445" w:type="dxa"/>
            <w:vAlign w:val="center"/>
          </w:tcPr>
          <w:p w14:paraId="22A2BAFC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57EC1965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" w:type="dxa"/>
            <w:vAlign w:val="center"/>
          </w:tcPr>
          <w:p w14:paraId="17971099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96471BC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D6BFCF5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2D41DAA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 w:rsidRPr="00A67F2E"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  <w:vAlign w:val="center"/>
          </w:tcPr>
          <w:p w14:paraId="4E82FAB8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1D93758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52CDDEB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54A6DFE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36A7927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6B67269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04FE42F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3F1C833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7D9A204B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1CD5E04C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40A919C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480EAE2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BFB871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613A6CF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AF33249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EDCE140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ABA4012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638DB10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C31AD" w:rsidRPr="00A67F2E" w14:paraId="70E0CAE3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469B9479" w14:textId="77777777" w:rsidR="009C31AD" w:rsidRPr="00A67F2E" w:rsidRDefault="00A06F8B" w:rsidP="009C31A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ОК38</w:t>
            </w:r>
          </w:p>
        </w:tc>
        <w:tc>
          <w:tcPr>
            <w:tcW w:w="445" w:type="dxa"/>
            <w:vAlign w:val="center"/>
          </w:tcPr>
          <w:p w14:paraId="599BD320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49FF656A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65E277D6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C1C2EE6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0400573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31DC2BA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7C42B05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BB3234C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25E1B90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F542E05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B762CF7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FA7CD94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3869C68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E2AFC27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42182AC0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342CE5A3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972688B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5217D86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0D98680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409AA0D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1CD8E7D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5E01C1E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1A3620B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3F53437" w14:textId="77777777" w:rsidR="009C31AD" w:rsidRPr="00A67F2E" w:rsidRDefault="009C31AD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A06F8B" w:rsidRPr="00A67F2E" w14:paraId="587FED99" w14:textId="77777777" w:rsidTr="00DF2B1B">
        <w:trPr>
          <w:trHeight w:val="463"/>
          <w:jc w:val="center"/>
        </w:trPr>
        <w:tc>
          <w:tcPr>
            <w:tcW w:w="1553" w:type="dxa"/>
            <w:shd w:val="clear" w:color="auto" w:fill="DDD9C3" w:themeFill="background2" w:themeFillShade="E6"/>
          </w:tcPr>
          <w:p w14:paraId="7AD46D68" w14:textId="77777777" w:rsidR="00A06F8B" w:rsidRDefault="00A06F8B" w:rsidP="009C31AD">
            <w:pPr>
              <w:widowControl/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ОК39</w:t>
            </w:r>
          </w:p>
        </w:tc>
        <w:tc>
          <w:tcPr>
            <w:tcW w:w="445" w:type="dxa"/>
            <w:vAlign w:val="center"/>
          </w:tcPr>
          <w:p w14:paraId="4276343B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4BBE823E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14:paraId="669750F3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6095E9B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07F4277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6D25A71E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58892C92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217FD4DA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401573AE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203B4CD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33BE71A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1C1DA6FD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89C09E2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533F200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14:paraId="44D7CE1B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260AAF10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2EAB6B5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16FF295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EB9F3C8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ECA0C39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843EC3B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50CA6149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7F02FCCA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30A8D854" w14:textId="77777777" w:rsidR="00A06F8B" w:rsidRPr="00A67F2E" w:rsidRDefault="00A06F8B" w:rsidP="009C31AD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14:paraId="3ECAF3AE" w14:textId="77777777" w:rsidR="007A4EFC" w:rsidRPr="00A67F2E" w:rsidRDefault="007A4EFC" w:rsidP="00FC67A2">
      <w:pPr>
        <w:widowControl/>
        <w:ind w:left="1" w:hanging="3"/>
        <w:jc w:val="center"/>
        <w:rPr>
          <w:sz w:val="28"/>
          <w:szCs w:val="28"/>
        </w:rPr>
      </w:pPr>
    </w:p>
    <w:p w14:paraId="0AF31FAC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2C12CB93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681881D2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0F3930B4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200E33F2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5BEB9A7D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78928380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27CBBA64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4DBA4F97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7F8C35B5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40F56980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21DD1A02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3A3B95A5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1AE8A965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6AB741FC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136B4687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157D64B0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068C7DE5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56C67861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1705184D" w14:textId="77777777" w:rsidR="00141876" w:rsidRDefault="00141876" w:rsidP="00FC67A2">
      <w:pPr>
        <w:widowControl/>
        <w:ind w:left="1" w:hanging="3"/>
        <w:jc w:val="center"/>
        <w:rPr>
          <w:sz w:val="28"/>
          <w:szCs w:val="28"/>
          <w:highlight w:val="yellow"/>
        </w:rPr>
      </w:pPr>
    </w:p>
    <w:p w14:paraId="39820D80" w14:textId="77777777" w:rsidR="008D2D35" w:rsidRDefault="008D2D35" w:rsidP="006605C3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01"/>
          <w:tab w:val="left" w:pos="13089"/>
        </w:tabs>
        <w:spacing w:before="36" w:after="60" w:line="240" w:lineRule="auto"/>
        <w:ind w:leftChars="0" w:left="0" w:right="680" w:firstLineChars="0" w:firstLine="0"/>
        <w:rPr>
          <w:b/>
          <w:sz w:val="28"/>
          <w:szCs w:val="28"/>
        </w:rPr>
        <w:sectPr w:rsidR="008D2D35" w:rsidSect="00315418">
          <w:pgSz w:w="16838" w:h="11906" w:orient="landscape" w:code="9"/>
          <w:pgMar w:top="1134" w:right="1134" w:bottom="992" w:left="1134" w:header="709" w:footer="709" w:gutter="0"/>
          <w:cols w:space="720"/>
          <w:docGrid w:linePitch="245"/>
        </w:sectPr>
      </w:pPr>
    </w:p>
    <w:p w14:paraId="4D4CC4EF" w14:textId="77777777" w:rsidR="00FE461E" w:rsidRPr="002B6C2B" w:rsidRDefault="00191F5D" w:rsidP="00FE461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32"/>
          <w:szCs w:val="32"/>
          <w:lang w:val="uk-UA"/>
        </w:rPr>
        <w:t xml:space="preserve">       </w:t>
      </w:r>
      <w:r w:rsidR="00FE461E">
        <w:rPr>
          <w:b/>
          <w:color w:val="000000"/>
          <w:sz w:val="28"/>
          <w:szCs w:val="28"/>
        </w:rPr>
        <w:t>IV</w:t>
      </w:r>
      <w:r w:rsidR="00FE461E" w:rsidRPr="002B6C2B">
        <w:rPr>
          <w:b/>
          <w:color w:val="000000"/>
          <w:sz w:val="28"/>
          <w:szCs w:val="28"/>
          <w:lang w:val="uk-UA"/>
        </w:rPr>
        <w:t>. Форма атестації здобувачів вищої освіти</w:t>
      </w:r>
    </w:p>
    <w:tbl>
      <w:tblPr>
        <w:tblpPr w:leftFromText="180" w:rightFromText="180" w:vertAnchor="text" w:tblpY="1"/>
        <w:tblOverlap w:val="never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6693"/>
      </w:tblGrid>
      <w:tr w:rsidR="00FE461E" w14:paraId="201BDA70" w14:textId="77777777" w:rsidTr="007A4EFC">
        <w:trPr>
          <w:trHeight w:val="746"/>
        </w:trPr>
        <w:tc>
          <w:tcPr>
            <w:tcW w:w="2948" w:type="dxa"/>
          </w:tcPr>
          <w:p w14:paraId="152BF213" w14:textId="77777777" w:rsidR="00FE461E" w:rsidRDefault="00FE461E" w:rsidP="007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36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Форми атестації</w:t>
            </w:r>
          </w:p>
          <w:p w14:paraId="51F26FEF" w14:textId="77777777" w:rsidR="00FE461E" w:rsidRDefault="00FE461E" w:rsidP="007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36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здобувачів вищої освіти</w:t>
            </w:r>
          </w:p>
        </w:tc>
        <w:tc>
          <w:tcPr>
            <w:tcW w:w="6693" w:type="dxa"/>
          </w:tcPr>
          <w:p w14:paraId="5CBD0408" w14:textId="77777777" w:rsidR="00FE461E" w:rsidRPr="00A67F2E" w:rsidRDefault="00FE461E" w:rsidP="007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Chars="2" w:left="4" w:firstLineChars="0" w:firstLine="0"/>
              <w:jc w:val="both"/>
              <w:textDirection w:val="lrTb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Атестація здійснюється екзаменаційною комісією відповідно до вимог Стандарту вищої освіти після виконання здобувачем вищої освіти навчальн</w:t>
            </w:r>
            <w:r w:rsidR="00586C6C">
              <w:rPr>
                <w:sz w:val="28"/>
                <w:szCs w:val="28"/>
                <w:lang w:val="uk-UA"/>
              </w:rPr>
              <w:t>ого плану та завершується видаче</w:t>
            </w:r>
            <w:r w:rsidRPr="00A67F2E">
              <w:rPr>
                <w:sz w:val="28"/>
                <w:szCs w:val="28"/>
                <w:lang w:val="uk-UA"/>
              </w:rPr>
              <w:t xml:space="preserve">ю диплому встановленого зразка про присудження йому ступеня бакалавра з присвоєнням кваліфікації: бакалавр обліку і оподаткування. </w:t>
            </w:r>
          </w:p>
          <w:p w14:paraId="5A508970" w14:textId="77777777" w:rsidR="00FE461E" w:rsidRPr="00A67F2E" w:rsidRDefault="00FE461E" w:rsidP="007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Chars="2" w:left="4" w:firstLineChars="0" w:firstLine="0"/>
              <w:jc w:val="both"/>
              <w:textDirection w:val="lrTb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Атестація</w:t>
            </w:r>
            <w:r w:rsidRPr="00A67F2E">
              <w:rPr>
                <w:sz w:val="28"/>
                <w:szCs w:val="28"/>
                <w:lang w:val="uk-UA"/>
              </w:rPr>
              <w:tab/>
              <w:t xml:space="preserve">випускників спеціальності 071 «Облік і оподаткування» проводиться у формі атестаційного екзамену з англійської мови та атестаційного </w:t>
            </w:r>
            <w:r w:rsidR="00CE19A2" w:rsidRPr="00A67F2E">
              <w:rPr>
                <w:sz w:val="28"/>
                <w:szCs w:val="28"/>
                <w:lang w:val="uk-UA"/>
              </w:rPr>
              <w:t xml:space="preserve">кваліфікаційного </w:t>
            </w:r>
            <w:r w:rsidR="00101AC0">
              <w:rPr>
                <w:sz w:val="28"/>
                <w:szCs w:val="28"/>
                <w:lang w:val="uk-UA"/>
              </w:rPr>
              <w:t>екзамену з</w:t>
            </w:r>
            <w:r w:rsidRPr="00A67F2E">
              <w:rPr>
                <w:sz w:val="28"/>
                <w:szCs w:val="28"/>
                <w:lang w:val="uk-UA"/>
              </w:rPr>
              <w:t xml:space="preserve"> спеціальності.</w:t>
            </w:r>
          </w:p>
          <w:p w14:paraId="5EB5620E" w14:textId="77777777" w:rsidR="00FE461E" w:rsidRPr="00A67F2E" w:rsidRDefault="00FE461E" w:rsidP="007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Chars="2" w:left="4" w:firstLineChars="0" w:firstLine="0"/>
              <w:jc w:val="both"/>
              <w:textDirection w:val="lrTb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 xml:space="preserve">Результати  атестації визначаються оцінками за національною шкалою «відмінно», «добре», «задовільно», «незадовільно». </w:t>
            </w:r>
          </w:p>
          <w:p w14:paraId="6F7FA127" w14:textId="77777777" w:rsidR="00FE461E" w:rsidRPr="00A67F2E" w:rsidRDefault="00FE461E" w:rsidP="007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Chars="2" w:left="4" w:firstLineChars="0" w:firstLine="0"/>
              <w:jc w:val="both"/>
              <w:textDirection w:val="lrTb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Термін проведення атестації визначається навчальним планом  та графіком освітнього процесу.</w:t>
            </w:r>
          </w:p>
          <w:p w14:paraId="0E564EDB" w14:textId="77777777" w:rsidR="00FE461E" w:rsidRPr="00A67F2E" w:rsidRDefault="00FE461E" w:rsidP="007A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Chars="2" w:left="4" w:firstLineChars="0" w:firstLine="0"/>
              <w:jc w:val="both"/>
              <w:textDirection w:val="lrTb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 xml:space="preserve">До атестації допускаються здобувачі вищої освіти, які виконали всі вимоги освітньої програми та навчального плану.  </w:t>
            </w:r>
          </w:p>
        </w:tc>
      </w:tr>
      <w:tr w:rsidR="00FE461E" w:rsidRPr="00FA4B60" w14:paraId="13E00928" w14:textId="77777777" w:rsidTr="007A4EFC">
        <w:trPr>
          <w:trHeight w:val="1264"/>
        </w:trPr>
        <w:tc>
          <w:tcPr>
            <w:tcW w:w="2948" w:type="dxa"/>
          </w:tcPr>
          <w:p w14:paraId="6797BAF9" w14:textId="77777777" w:rsidR="00FE461E" w:rsidRPr="00FA4B60" w:rsidRDefault="00586C6C" w:rsidP="0058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27" w:hanging="3"/>
              <w:jc w:val="center"/>
              <w:textDirection w:val="lrTb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Вимоги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атестаційних</w:t>
            </w:r>
            <w:proofErr w:type="spellEnd"/>
            <w:r w:rsidR="00FE461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екзаменів</w:t>
            </w:r>
          </w:p>
        </w:tc>
        <w:tc>
          <w:tcPr>
            <w:tcW w:w="6693" w:type="dxa"/>
          </w:tcPr>
          <w:p w14:paraId="42ECDCD1" w14:textId="77777777" w:rsidR="00FE461E" w:rsidRPr="00A67F2E" w:rsidRDefault="00FE461E" w:rsidP="00C0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" w:hanging="3"/>
              <w:jc w:val="both"/>
              <w:textDirection w:val="lrTb"/>
              <w:rPr>
                <w:sz w:val="28"/>
                <w:szCs w:val="28"/>
                <w:lang w:val="uk-UA"/>
              </w:rPr>
            </w:pPr>
            <w:r w:rsidRPr="00A67F2E">
              <w:rPr>
                <w:sz w:val="28"/>
                <w:szCs w:val="28"/>
                <w:lang w:val="uk-UA"/>
              </w:rPr>
              <w:t>Атестаційні екзамени передбачають перевірку досягнення результатів навчання, визначених Стандар</w:t>
            </w:r>
            <w:r w:rsidR="00C01755">
              <w:rPr>
                <w:sz w:val="28"/>
                <w:szCs w:val="28"/>
                <w:lang w:val="uk-UA"/>
              </w:rPr>
              <w:t>том вищої освіти  та освітньою</w:t>
            </w:r>
            <w:r w:rsidR="00586C6C" w:rsidRPr="00586C6C">
              <w:rPr>
                <w:sz w:val="28"/>
                <w:szCs w:val="28"/>
                <w:lang w:val="uk-UA"/>
              </w:rPr>
              <w:t>–</w:t>
            </w:r>
            <w:r w:rsidRPr="00A67F2E">
              <w:rPr>
                <w:sz w:val="28"/>
                <w:szCs w:val="28"/>
                <w:lang w:val="uk-UA"/>
              </w:rPr>
              <w:t>професійною програмою.</w:t>
            </w:r>
          </w:p>
        </w:tc>
      </w:tr>
    </w:tbl>
    <w:p w14:paraId="14CC0519" w14:textId="77777777" w:rsidR="00911C2D" w:rsidRPr="00911C2D" w:rsidRDefault="008E5D2F" w:rsidP="00191F5D">
      <w:pPr>
        <w:pStyle w:val="rvps2"/>
        <w:spacing w:before="0" w:beforeAutospacing="0" w:after="0" w:afterAutospacing="0"/>
        <w:ind w:leftChars="0" w:left="0" w:firstLineChars="0" w:firstLine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191F5D" w:rsidRPr="00191F5D">
        <w:rPr>
          <w:rFonts w:eastAsia="Calibri"/>
          <w:b/>
          <w:color w:val="000000"/>
          <w:sz w:val="32"/>
          <w:szCs w:val="32"/>
          <w:lang w:val="en-US"/>
        </w:rPr>
        <w:t>V</w:t>
      </w:r>
      <w:r w:rsidR="00911C2D" w:rsidRPr="00191F5D">
        <w:rPr>
          <w:b/>
          <w:sz w:val="28"/>
          <w:szCs w:val="28"/>
          <w:lang w:val="uk-UA"/>
        </w:rPr>
        <w:t>І.</w:t>
      </w:r>
      <w:r w:rsidR="00911C2D" w:rsidRPr="00911C2D">
        <w:rPr>
          <w:b/>
          <w:sz w:val="28"/>
          <w:szCs w:val="28"/>
          <w:lang w:val="uk-UA"/>
        </w:rPr>
        <w:t xml:space="preserve"> Інформація щодо моніторингу ОП</w:t>
      </w:r>
    </w:p>
    <w:p w14:paraId="71EC4115" w14:textId="77777777" w:rsidR="00911C2D" w:rsidRPr="00911C2D" w:rsidRDefault="00911C2D" w:rsidP="00911C2D">
      <w:pPr>
        <w:widowControl/>
        <w:suppressLineNumbers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napToGrid/>
          <w:position w:val="0"/>
          <w:sz w:val="28"/>
          <w:szCs w:val="28"/>
          <w:lang w:val="uk-UA" w:eastAsia="en-US"/>
        </w:rPr>
      </w:pPr>
      <w:r w:rsidRPr="00911C2D">
        <w:rPr>
          <w:snapToGrid/>
          <w:position w:val="0"/>
          <w:sz w:val="28"/>
          <w:szCs w:val="28"/>
          <w:lang w:val="uk-UA" w:eastAsia="en-US"/>
        </w:rPr>
        <w:t>ОП «</w:t>
      </w:r>
      <w:r>
        <w:rPr>
          <w:snapToGrid/>
          <w:position w:val="0"/>
          <w:sz w:val="28"/>
          <w:szCs w:val="28"/>
          <w:lang w:val="uk-UA" w:eastAsia="en-US"/>
        </w:rPr>
        <w:t>Облік і оподаткування</w:t>
      </w:r>
      <w:r w:rsidRPr="00911C2D">
        <w:rPr>
          <w:snapToGrid/>
          <w:position w:val="0"/>
          <w:sz w:val="28"/>
          <w:szCs w:val="28"/>
          <w:lang w:val="uk-UA" w:eastAsia="en-US"/>
        </w:rPr>
        <w:t xml:space="preserve">» розроблено відповідно </w:t>
      </w:r>
      <w:r w:rsidR="00191F5D">
        <w:rPr>
          <w:snapToGrid/>
          <w:position w:val="0"/>
          <w:sz w:val="28"/>
          <w:szCs w:val="28"/>
          <w:lang w:val="uk-UA" w:eastAsia="en-US"/>
        </w:rPr>
        <w:t xml:space="preserve">до </w:t>
      </w:r>
      <w:r w:rsidR="00191F5D" w:rsidRPr="00191F5D">
        <w:rPr>
          <w:snapToGrid/>
          <w:position w:val="0"/>
          <w:sz w:val="28"/>
          <w:szCs w:val="28"/>
          <w:lang w:val="uk-UA" w:eastAsia="en-US"/>
        </w:rPr>
        <w:t>Стандарту вищої освіти за спеціальністю 071 «Облік і оподаткування» галузі знань  07 «Управління та адміністрування» для першого (бакалаврського) рівня вищої освіти, затвердженого і введеного в дію наказом Міністерства освіти і</w:t>
      </w:r>
      <w:r w:rsidR="00191F5D">
        <w:rPr>
          <w:snapToGrid/>
          <w:position w:val="0"/>
          <w:sz w:val="28"/>
          <w:szCs w:val="28"/>
          <w:lang w:val="uk-UA" w:eastAsia="en-US"/>
        </w:rPr>
        <w:t xml:space="preserve"> науки України від 19.11.2018 </w:t>
      </w:r>
      <w:r w:rsidR="00191F5D" w:rsidRPr="00191F5D">
        <w:rPr>
          <w:snapToGrid/>
          <w:position w:val="0"/>
          <w:sz w:val="28"/>
          <w:szCs w:val="28"/>
          <w:lang w:val="uk-UA" w:eastAsia="en-US"/>
        </w:rPr>
        <w:t xml:space="preserve"> №1260.</w:t>
      </w:r>
    </w:p>
    <w:p w14:paraId="0F89BAE4" w14:textId="77777777" w:rsidR="00911C2D" w:rsidRPr="00911C2D" w:rsidRDefault="00911C2D" w:rsidP="00911C2D">
      <w:pPr>
        <w:widowControl/>
        <w:suppressLineNumbers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napToGrid/>
          <w:position w:val="0"/>
          <w:sz w:val="28"/>
          <w:szCs w:val="28"/>
          <w:lang w:val="uk-UA" w:eastAsia="en-US"/>
        </w:rPr>
      </w:pPr>
      <w:r w:rsidRPr="00911C2D">
        <w:rPr>
          <w:snapToGrid/>
          <w:position w:val="0"/>
          <w:sz w:val="28"/>
          <w:szCs w:val="28"/>
          <w:lang w:val="uk-UA" w:eastAsia="en-US"/>
        </w:rPr>
        <w:t>Моніторинг та перегляд освітньої програми здійснюється відповідно до «Положення про розробку, моніторинг, перегляд, удосконалення та закриття освітніх програм в Маріупольському державному університеті»</w:t>
      </w:r>
      <w:r w:rsidR="00191F5D">
        <w:rPr>
          <w:snapToGrid/>
          <w:position w:val="0"/>
          <w:sz w:val="28"/>
          <w:szCs w:val="28"/>
          <w:lang w:val="uk-UA" w:eastAsia="en-US"/>
        </w:rPr>
        <w:t>,</w:t>
      </w:r>
      <w:r w:rsidRPr="00911C2D">
        <w:rPr>
          <w:rFonts w:ascii="Calibri" w:hAnsi="Calibri"/>
          <w:snapToGrid/>
          <w:position w:val="0"/>
          <w:sz w:val="22"/>
          <w:szCs w:val="22"/>
          <w:lang w:val="uk-UA" w:eastAsia="en-US"/>
        </w:rPr>
        <w:t xml:space="preserve"> </w:t>
      </w:r>
      <w:r w:rsidRPr="00911C2D">
        <w:rPr>
          <w:snapToGrid/>
          <w:position w:val="0"/>
          <w:sz w:val="28"/>
          <w:szCs w:val="28"/>
          <w:lang w:val="uk-UA" w:eastAsia="en-US"/>
        </w:rPr>
        <w:t>затвердженого  протоколом Вченої ради МДУ від 27.06.2023 № 10 та введеного в дію наказом МДУ від 29.06.2023 № 87.</w:t>
      </w:r>
    </w:p>
    <w:p w14:paraId="31D384D6" w14:textId="77777777" w:rsidR="00911C2D" w:rsidRPr="00911C2D" w:rsidRDefault="00911C2D" w:rsidP="00911C2D">
      <w:pPr>
        <w:widowControl/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baseline"/>
        <w:outlineLvl w:val="9"/>
        <w:rPr>
          <w:b/>
          <w:snapToGrid/>
          <w:position w:val="0"/>
          <w:sz w:val="28"/>
          <w:szCs w:val="28"/>
          <w:lang w:val="uk-UA"/>
        </w:rPr>
      </w:pPr>
    </w:p>
    <w:p w14:paraId="1A9BCE93" w14:textId="77777777" w:rsidR="00644ECB" w:rsidRPr="00644ECB" w:rsidRDefault="00644ECB" w:rsidP="00644ECB">
      <w:pPr>
        <w:widowControl/>
        <w:suppressAutoHyphens w:val="0"/>
        <w:spacing w:line="240" w:lineRule="auto"/>
        <w:ind w:leftChars="0" w:firstLineChars="0" w:firstLine="708"/>
        <w:jc w:val="both"/>
        <w:textDirection w:val="lrTb"/>
        <w:textAlignment w:val="baseline"/>
        <w:outlineLvl w:val="9"/>
        <w:rPr>
          <w:b/>
          <w:snapToGrid/>
          <w:position w:val="0"/>
          <w:sz w:val="28"/>
          <w:szCs w:val="28"/>
          <w:lang w:val="uk-UA"/>
        </w:rPr>
      </w:pPr>
      <w:r w:rsidRPr="00644ECB">
        <w:rPr>
          <w:b/>
          <w:snapToGrid/>
          <w:position w:val="0"/>
          <w:sz w:val="28"/>
          <w:szCs w:val="28"/>
          <w:lang w:val="uk-UA"/>
        </w:rPr>
        <w:t>VІ. Система внутрішнього забезп</w:t>
      </w:r>
      <w:r>
        <w:rPr>
          <w:b/>
          <w:snapToGrid/>
          <w:position w:val="0"/>
          <w:sz w:val="28"/>
          <w:szCs w:val="28"/>
          <w:lang w:val="uk-UA"/>
        </w:rPr>
        <w:t>ечення якості вищої освіти МДУ</w:t>
      </w:r>
    </w:p>
    <w:p w14:paraId="6650A628" w14:textId="77777777" w:rsidR="00644ECB" w:rsidRPr="00644ECB" w:rsidRDefault="00644ECB" w:rsidP="00644ECB">
      <w:pPr>
        <w:widowControl/>
        <w:suppressAutoHyphens w:val="0"/>
        <w:spacing w:line="240" w:lineRule="auto"/>
        <w:ind w:leftChars="0" w:firstLineChars="0" w:firstLine="708"/>
        <w:jc w:val="both"/>
        <w:textDirection w:val="lrTb"/>
        <w:textAlignment w:val="baseline"/>
        <w:outlineLvl w:val="9"/>
        <w:rPr>
          <w:snapToGrid/>
          <w:position w:val="0"/>
          <w:sz w:val="28"/>
          <w:szCs w:val="28"/>
          <w:lang w:val="uk-UA"/>
        </w:rPr>
      </w:pPr>
      <w:r w:rsidRPr="00644ECB">
        <w:rPr>
          <w:snapToGrid/>
          <w:position w:val="0"/>
          <w:sz w:val="28"/>
          <w:szCs w:val="28"/>
          <w:lang w:val="uk-UA"/>
        </w:rPr>
        <w:t xml:space="preserve">У МДУ функціонує Система внутрішнього забезпечення якості вищої освіти (https://mu.edu.ua/uk/yakist-osviti), яка складається з наступних елементів: </w:t>
      </w:r>
    </w:p>
    <w:p w14:paraId="3F0334AF" w14:textId="77777777" w:rsidR="00644ECB" w:rsidRPr="00644ECB" w:rsidRDefault="00644ECB" w:rsidP="00644ECB">
      <w:pPr>
        <w:widowControl/>
        <w:suppressAutoHyphens w:val="0"/>
        <w:spacing w:line="240" w:lineRule="auto"/>
        <w:ind w:leftChars="0" w:firstLineChars="0" w:firstLine="708"/>
        <w:jc w:val="both"/>
        <w:textDirection w:val="lrTb"/>
        <w:textAlignment w:val="baseline"/>
        <w:outlineLvl w:val="9"/>
        <w:rPr>
          <w:snapToGrid/>
          <w:position w:val="0"/>
          <w:sz w:val="28"/>
          <w:szCs w:val="28"/>
          <w:lang w:val="uk-UA"/>
        </w:rPr>
      </w:pPr>
      <w:r w:rsidRPr="00644ECB">
        <w:rPr>
          <w:snapToGrid/>
          <w:position w:val="0"/>
          <w:sz w:val="28"/>
          <w:szCs w:val="28"/>
          <w:lang w:val="uk-UA"/>
        </w:rPr>
        <w:t xml:space="preserve">1) нормативне забезпечення; </w:t>
      </w:r>
    </w:p>
    <w:p w14:paraId="7908E37B" w14:textId="77777777" w:rsidR="00644ECB" w:rsidRPr="00644ECB" w:rsidRDefault="00644ECB" w:rsidP="00644ECB">
      <w:pPr>
        <w:widowControl/>
        <w:suppressAutoHyphens w:val="0"/>
        <w:spacing w:line="240" w:lineRule="auto"/>
        <w:ind w:leftChars="0" w:firstLineChars="0" w:firstLine="708"/>
        <w:jc w:val="both"/>
        <w:textDirection w:val="lrTb"/>
        <w:textAlignment w:val="baseline"/>
        <w:outlineLvl w:val="9"/>
        <w:rPr>
          <w:snapToGrid/>
          <w:position w:val="0"/>
          <w:sz w:val="28"/>
          <w:szCs w:val="28"/>
          <w:lang w:val="uk-UA"/>
        </w:rPr>
      </w:pPr>
      <w:r w:rsidRPr="00644ECB">
        <w:rPr>
          <w:snapToGrid/>
          <w:position w:val="0"/>
          <w:sz w:val="28"/>
          <w:szCs w:val="28"/>
          <w:lang w:val="uk-UA"/>
        </w:rPr>
        <w:t xml:space="preserve">2) моніторинг системи якості; </w:t>
      </w:r>
    </w:p>
    <w:p w14:paraId="650BD194" w14:textId="77777777" w:rsidR="00644ECB" w:rsidRPr="00644ECB" w:rsidRDefault="00644ECB" w:rsidP="00644ECB">
      <w:pPr>
        <w:widowControl/>
        <w:suppressAutoHyphens w:val="0"/>
        <w:spacing w:line="240" w:lineRule="auto"/>
        <w:ind w:leftChars="0" w:firstLineChars="0" w:firstLine="708"/>
        <w:jc w:val="both"/>
        <w:textDirection w:val="lrTb"/>
        <w:textAlignment w:val="baseline"/>
        <w:outlineLvl w:val="9"/>
        <w:rPr>
          <w:snapToGrid/>
          <w:position w:val="0"/>
          <w:sz w:val="28"/>
          <w:szCs w:val="28"/>
          <w:lang w:val="uk-UA"/>
        </w:rPr>
      </w:pPr>
      <w:r w:rsidRPr="00644ECB">
        <w:rPr>
          <w:snapToGrid/>
          <w:position w:val="0"/>
          <w:sz w:val="28"/>
          <w:szCs w:val="28"/>
          <w:lang w:val="uk-UA"/>
        </w:rPr>
        <w:t xml:space="preserve">3) моніторинг освітніх програм; </w:t>
      </w:r>
    </w:p>
    <w:p w14:paraId="11740A30" w14:textId="77777777" w:rsidR="00911C2D" w:rsidRDefault="00644ECB" w:rsidP="00644ECB">
      <w:pPr>
        <w:widowControl/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baseline"/>
        <w:outlineLvl w:val="9"/>
        <w:rPr>
          <w:snapToGrid/>
          <w:position w:val="0"/>
          <w:sz w:val="28"/>
          <w:szCs w:val="28"/>
          <w:lang w:val="uk-UA"/>
        </w:rPr>
      </w:pPr>
      <w:r w:rsidRPr="00644ECB">
        <w:rPr>
          <w:snapToGrid/>
          <w:position w:val="0"/>
          <w:sz w:val="28"/>
          <w:szCs w:val="28"/>
          <w:lang w:val="uk-UA"/>
        </w:rPr>
        <w:t>4) удосконалення системи якості</w:t>
      </w:r>
      <w:r>
        <w:rPr>
          <w:snapToGrid/>
          <w:position w:val="0"/>
          <w:sz w:val="28"/>
          <w:szCs w:val="28"/>
          <w:lang w:val="uk-UA"/>
        </w:rPr>
        <w:t>.</w:t>
      </w:r>
    </w:p>
    <w:p w14:paraId="2BB78ABC" w14:textId="77777777" w:rsidR="00911C2D" w:rsidRPr="00911C2D" w:rsidRDefault="00911C2D" w:rsidP="008E5D2F">
      <w:pPr>
        <w:widowControl/>
        <w:suppressLineNumber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aps/>
          <w:snapToGrid/>
          <w:position w:val="0"/>
          <w:sz w:val="28"/>
          <w:szCs w:val="28"/>
          <w:lang w:val="uk-UA" w:eastAsia="en-US"/>
        </w:rPr>
      </w:pPr>
      <w:r w:rsidRPr="00911C2D">
        <w:rPr>
          <w:snapToGrid/>
          <w:position w:val="0"/>
          <w:sz w:val="28"/>
          <w:szCs w:val="28"/>
          <w:lang w:val="uk-UA" w:eastAsia="en-US"/>
        </w:rPr>
        <w:t>Гарант освітньо</w:t>
      </w:r>
      <w:r w:rsidR="00191F5D">
        <w:rPr>
          <w:snapToGrid/>
          <w:position w:val="0"/>
          <w:sz w:val="28"/>
          <w:szCs w:val="28"/>
          <w:lang w:val="uk-UA" w:eastAsia="en-US"/>
        </w:rPr>
        <w:t xml:space="preserve">ї програми         </w:t>
      </w:r>
      <w:r w:rsidR="00D27FD7" w:rsidRPr="00D27FD7">
        <w:rPr>
          <w:noProof/>
          <w:snapToGrid/>
          <w:position w:val="0"/>
          <w:sz w:val="24"/>
          <w:szCs w:val="24"/>
        </w:rPr>
        <w:drawing>
          <wp:inline distT="0" distB="0" distL="0" distR="0" wp14:anchorId="75BFE7AD" wp14:editId="5E27D547">
            <wp:extent cx="7524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FD7">
        <w:rPr>
          <w:snapToGrid/>
          <w:position w:val="0"/>
          <w:sz w:val="28"/>
          <w:szCs w:val="28"/>
          <w:lang w:val="uk-UA" w:eastAsia="en-US"/>
        </w:rPr>
        <w:t xml:space="preserve">            </w:t>
      </w:r>
      <w:r w:rsidR="00191F5D">
        <w:rPr>
          <w:snapToGrid/>
          <w:position w:val="0"/>
          <w:sz w:val="28"/>
          <w:szCs w:val="28"/>
          <w:lang w:val="uk-UA" w:eastAsia="en-US"/>
        </w:rPr>
        <w:t>Марина ШЕНДРИГОРЕНКО</w:t>
      </w:r>
    </w:p>
    <w:sectPr w:rsidR="00911C2D" w:rsidRPr="00911C2D">
      <w:pgSz w:w="11906" w:h="16838"/>
      <w:pgMar w:top="1134" w:right="1134" w:bottom="99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FE087" w14:textId="77777777" w:rsidR="00E74650" w:rsidRDefault="00E74650">
      <w:pPr>
        <w:spacing w:line="240" w:lineRule="auto"/>
        <w:ind w:left="0" w:hanging="2"/>
      </w:pPr>
      <w:r>
        <w:separator/>
      </w:r>
    </w:p>
  </w:endnote>
  <w:endnote w:type="continuationSeparator" w:id="0">
    <w:p w14:paraId="740782F5" w14:textId="77777777" w:rsidR="00E74650" w:rsidRDefault="00E746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F76FA" w14:textId="77777777" w:rsidR="005E3CD4" w:rsidRDefault="005E3CD4">
    <w:pPr>
      <w:pStyle w:val="aff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DDC4F" w14:textId="77777777" w:rsidR="005E3CD4" w:rsidRDefault="005E3CD4">
    <w:pPr>
      <w:pStyle w:val="aff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3B90B" w14:textId="77777777" w:rsidR="005E3CD4" w:rsidRDefault="005E3CD4">
    <w:pPr>
      <w:pStyle w:val="aff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F6D1B" w14:textId="77777777" w:rsidR="00E74650" w:rsidRDefault="00E74650">
      <w:pPr>
        <w:spacing w:line="240" w:lineRule="auto"/>
        <w:ind w:left="0" w:hanging="2"/>
      </w:pPr>
      <w:r>
        <w:separator/>
      </w:r>
    </w:p>
  </w:footnote>
  <w:footnote w:type="continuationSeparator" w:id="0">
    <w:p w14:paraId="1782FA91" w14:textId="77777777" w:rsidR="00E74650" w:rsidRDefault="00E746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2FAE4" w14:textId="77777777" w:rsidR="005E3CD4" w:rsidRDefault="005E3CD4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45643" w14:textId="77777777" w:rsidR="005E3CD4" w:rsidRDefault="005E3CD4">
    <w:pPr>
      <w:pStyle w:val="ac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C104" w14:textId="77777777" w:rsidR="005E3CD4" w:rsidRDefault="005E3CD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3A29"/>
    <w:multiLevelType w:val="multilevel"/>
    <w:tmpl w:val="053297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C595B6D"/>
    <w:multiLevelType w:val="multilevel"/>
    <w:tmpl w:val="0B201F28"/>
    <w:lvl w:ilvl="0">
      <w:numFmt w:val="bullet"/>
      <w:lvlText w:val="•"/>
      <w:lvlJc w:val="left"/>
      <w:pPr>
        <w:ind w:left="720" w:hanging="360"/>
      </w:pPr>
      <w:rPr>
        <w:rFonts w:hint="default"/>
        <w:vertAlign w:val="baseline"/>
        <w:lang w:val="uk-UA" w:eastAsia="uk-UA" w:bidi="uk-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57739487">
    <w:abstractNumId w:val="1"/>
  </w:num>
  <w:num w:numId="2" w16cid:durableId="111617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35"/>
    <w:rsid w:val="0000599E"/>
    <w:rsid w:val="00010087"/>
    <w:rsid w:val="00021B48"/>
    <w:rsid w:val="000228AC"/>
    <w:rsid w:val="00026AAA"/>
    <w:rsid w:val="00027962"/>
    <w:rsid w:val="0003131B"/>
    <w:rsid w:val="00035274"/>
    <w:rsid w:val="00045F2B"/>
    <w:rsid w:val="00055935"/>
    <w:rsid w:val="00060F6C"/>
    <w:rsid w:val="000623C6"/>
    <w:rsid w:val="00066D51"/>
    <w:rsid w:val="00071A0F"/>
    <w:rsid w:val="00072FDF"/>
    <w:rsid w:val="000741DF"/>
    <w:rsid w:val="00092583"/>
    <w:rsid w:val="00096238"/>
    <w:rsid w:val="00096929"/>
    <w:rsid w:val="000C1E7D"/>
    <w:rsid w:val="000E2451"/>
    <w:rsid w:val="000E67BF"/>
    <w:rsid w:val="000F43D8"/>
    <w:rsid w:val="00101AC0"/>
    <w:rsid w:val="00112938"/>
    <w:rsid w:val="00121E9C"/>
    <w:rsid w:val="001357FA"/>
    <w:rsid w:val="00141876"/>
    <w:rsid w:val="00141F51"/>
    <w:rsid w:val="00153CA6"/>
    <w:rsid w:val="0015687B"/>
    <w:rsid w:val="00165367"/>
    <w:rsid w:val="00191F5D"/>
    <w:rsid w:val="00191F64"/>
    <w:rsid w:val="00193DB9"/>
    <w:rsid w:val="00195A3D"/>
    <w:rsid w:val="001A1CE9"/>
    <w:rsid w:val="001B4A26"/>
    <w:rsid w:val="001C7FB8"/>
    <w:rsid w:val="001D2ED8"/>
    <w:rsid w:val="001E0D0D"/>
    <w:rsid w:val="002001EB"/>
    <w:rsid w:val="00201A9D"/>
    <w:rsid w:val="00202F8B"/>
    <w:rsid w:val="00210C39"/>
    <w:rsid w:val="002232F0"/>
    <w:rsid w:val="002323DC"/>
    <w:rsid w:val="00242200"/>
    <w:rsid w:val="00252365"/>
    <w:rsid w:val="002564C1"/>
    <w:rsid w:val="002620BB"/>
    <w:rsid w:val="00271E92"/>
    <w:rsid w:val="00285CC5"/>
    <w:rsid w:val="002A1543"/>
    <w:rsid w:val="002A6696"/>
    <w:rsid w:val="002A7660"/>
    <w:rsid w:val="002B6C2B"/>
    <w:rsid w:val="002C1247"/>
    <w:rsid w:val="002C3068"/>
    <w:rsid w:val="002D1774"/>
    <w:rsid w:val="002D2A7A"/>
    <w:rsid w:val="002F4351"/>
    <w:rsid w:val="0030515A"/>
    <w:rsid w:val="00305462"/>
    <w:rsid w:val="003066DD"/>
    <w:rsid w:val="0031512C"/>
    <w:rsid w:val="00315418"/>
    <w:rsid w:val="00320495"/>
    <w:rsid w:val="00327CC7"/>
    <w:rsid w:val="003303D3"/>
    <w:rsid w:val="00360613"/>
    <w:rsid w:val="00364A22"/>
    <w:rsid w:val="00365505"/>
    <w:rsid w:val="003672C6"/>
    <w:rsid w:val="00380406"/>
    <w:rsid w:val="00380EB5"/>
    <w:rsid w:val="003A3220"/>
    <w:rsid w:val="003B0DD6"/>
    <w:rsid w:val="003B24BF"/>
    <w:rsid w:val="003B4728"/>
    <w:rsid w:val="003B58FB"/>
    <w:rsid w:val="003C1521"/>
    <w:rsid w:val="003D4A6A"/>
    <w:rsid w:val="004143C8"/>
    <w:rsid w:val="00424F1E"/>
    <w:rsid w:val="00427F86"/>
    <w:rsid w:val="00431036"/>
    <w:rsid w:val="00454C35"/>
    <w:rsid w:val="00462D7F"/>
    <w:rsid w:val="00485D63"/>
    <w:rsid w:val="00496C37"/>
    <w:rsid w:val="004A1E40"/>
    <w:rsid w:val="004B550C"/>
    <w:rsid w:val="004C3957"/>
    <w:rsid w:val="004C3B66"/>
    <w:rsid w:val="004F4858"/>
    <w:rsid w:val="00506AFD"/>
    <w:rsid w:val="00510587"/>
    <w:rsid w:val="00512F1B"/>
    <w:rsid w:val="00514E05"/>
    <w:rsid w:val="005340AD"/>
    <w:rsid w:val="00536BEA"/>
    <w:rsid w:val="00555C77"/>
    <w:rsid w:val="00575B5F"/>
    <w:rsid w:val="0058077E"/>
    <w:rsid w:val="00586C6C"/>
    <w:rsid w:val="005E2D4F"/>
    <w:rsid w:val="005E3CD4"/>
    <w:rsid w:val="005F1E4B"/>
    <w:rsid w:val="00600896"/>
    <w:rsid w:val="00615EE1"/>
    <w:rsid w:val="006204D3"/>
    <w:rsid w:val="00626E53"/>
    <w:rsid w:val="00631FA3"/>
    <w:rsid w:val="0063369D"/>
    <w:rsid w:val="006412D4"/>
    <w:rsid w:val="00644ECB"/>
    <w:rsid w:val="006605C3"/>
    <w:rsid w:val="00664089"/>
    <w:rsid w:val="00666604"/>
    <w:rsid w:val="00675F22"/>
    <w:rsid w:val="006765F4"/>
    <w:rsid w:val="006A7C5A"/>
    <w:rsid w:val="006B4886"/>
    <w:rsid w:val="006C308D"/>
    <w:rsid w:val="006D37EC"/>
    <w:rsid w:val="006E6F57"/>
    <w:rsid w:val="006F391C"/>
    <w:rsid w:val="006F77EF"/>
    <w:rsid w:val="00706EF3"/>
    <w:rsid w:val="00710D37"/>
    <w:rsid w:val="0072199E"/>
    <w:rsid w:val="00721A77"/>
    <w:rsid w:val="00722ED7"/>
    <w:rsid w:val="007300CC"/>
    <w:rsid w:val="00741F7E"/>
    <w:rsid w:val="00745D8D"/>
    <w:rsid w:val="0077197E"/>
    <w:rsid w:val="00774758"/>
    <w:rsid w:val="007847AE"/>
    <w:rsid w:val="007917E0"/>
    <w:rsid w:val="007970AA"/>
    <w:rsid w:val="007A4EFC"/>
    <w:rsid w:val="007A53CE"/>
    <w:rsid w:val="007D0660"/>
    <w:rsid w:val="007D374B"/>
    <w:rsid w:val="007D3873"/>
    <w:rsid w:val="007E1170"/>
    <w:rsid w:val="00801305"/>
    <w:rsid w:val="008208B0"/>
    <w:rsid w:val="00825E68"/>
    <w:rsid w:val="00843BDD"/>
    <w:rsid w:val="00852273"/>
    <w:rsid w:val="008673DF"/>
    <w:rsid w:val="0089744E"/>
    <w:rsid w:val="00897BC1"/>
    <w:rsid w:val="008A082B"/>
    <w:rsid w:val="008A11DF"/>
    <w:rsid w:val="008D194F"/>
    <w:rsid w:val="008D2D35"/>
    <w:rsid w:val="008D5BA8"/>
    <w:rsid w:val="008D7F8F"/>
    <w:rsid w:val="008E5D2F"/>
    <w:rsid w:val="008F7C4A"/>
    <w:rsid w:val="008F7EEE"/>
    <w:rsid w:val="00904941"/>
    <w:rsid w:val="00905490"/>
    <w:rsid w:val="00905ED3"/>
    <w:rsid w:val="00911C2D"/>
    <w:rsid w:val="00933CB8"/>
    <w:rsid w:val="0093471B"/>
    <w:rsid w:val="0095090A"/>
    <w:rsid w:val="00950E5B"/>
    <w:rsid w:val="00953E52"/>
    <w:rsid w:val="00984CBE"/>
    <w:rsid w:val="0098741E"/>
    <w:rsid w:val="00990578"/>
    <w:rsid w:val="009A0DE2"/>
    <w:rsid w:val="009A51F8"/>
    <w:rsid w:val="009A6A5D"/>
    <w:rsid w:val="009B37E6"/>
    <w:rsid w:val="009B3AA5"/>
    <w:rsid w:val="009C0CBB"/>
    <w:rsid w:val="009C31AD"/>
    <w:rsid w:val="009C5D93"/>
    <w:rsid w:val="009D4C70"/>
    <w:rsid w:val="009E0503"/>
    <w:rsid w:val="009F1855"/>
    <w:rsid w:val="00A06F8B"/>
    <w:rsid w:val="00A1118F"/>
    <w:rsid w:val="00A139CA"/>
    <w:rsid w:val="00A3707C"/>
    <w:rsid w:val="00A50BD1"/>
    <w:rsid w:val="00A677F9"/>
    <w:rsid w:val="00A67F2E"/>
    <w:rsid w:val="00A72F42"/>
    <w:rsid w:val="00AC22E2"/>
    <w:rsid w:val="00AC6767"/>
    <w:rsid w:val="00AD008E"/>
    <w:rsid w:val="00AD25E8"/>
    <w:rsid w:val="00AE3E39"/>
    <w:rsid w:val="00AE4132"/>
    <w:rsid w:val="00B102C6"/>
    <w:rsid w:val="00B36DBC"/>
    <w:rsid w:val="00B50F1F"/>
    <w:rsid w:val="00B62E7E"/>
    <w:rsid w:val="00B6437F"/>
    <w:rsid w:val="00B65013"/>
    <w:rsid w:val="00B7570D"/>
    <w:rsid w:val="00B8381E"/>
    <w:rsid w:val="00BC16AD"/>
    <w:rsid w:val="00BD1CB4"/>
    <w:rsid w:val="00BD3C49"/>
    <w:rsid w:val="00BF1BB9"/>
    <w:rsid w:val="00BF4F0C"/>
    <w:rsid w:val="00BF7DE6"/>
    <w:rsid w:val="00C01755"/>
    <w:rsid w:val="00C025EC"/>
    <w:rsid w:val="00C12015"/>
    <w:rsid w:val="00C350F9"/>
    <w:rsid w:val="00C6762E"/>
    <w:rsid w:val="00C74689"/>
    <w:rsid w:val="00C94128"/>
    <w:rsid w:val="00CA664D"/>
    <w:rsid w:val="00CB03F1"/>
    <w:rsid w:val="00CB2F3B"/>
    <w:rsid w:val="00CB6F89"/>
    <w:rsid w:val="00CE19A2"/>
    <w:rsid w:val="00CF128B"/>
    <w:rsid w:val="00CF7D92"/>
    <w:rsid w:val="00D10E85"/>
    <w:rsid w:val="00D11A06"/>
    <w:rsid w:val="00D16CF9"/>
    <w:rsid w:val="00D24210"/>
    <w:rsid w:val="00D27FD7"/>
    <w:rsid w:val="00D316B6"/>
    <w:rsid w:val="00D324A4"/>
    <w:rsid w:val="00D33B42"/>
    <w:rsid w:val="00D37C32"/>
    <w:rsid w:val="00D45AD7"/>
    <w:rsid w:val="00D526AC"/>
    <w:rsid w:val="00D55E3D"/>
    <w:rsid w:val="00D56254"/>
    <w:rsid w:val="00D57C9C"/>
    <w:rsid w:val="00D6297F"/>
    <w:rsid w:val="00D75E1F"/>
    <w:rsid w:val="00D838EA"/>
    <w:rsid w:val="00D9277E"/>
    <w:rsid w:val="00D96EB1"/>
    <w:rsid w:val="00DB1357"/>
    <w:rsid w:val="00DB45A2"/>
    <w:rsid w:val="00DB6849"/>
    <w:rsid w:val="00DC0783"/>
    <w:rsid w:val="00DC1B7E"/>
    <w:rsid w:val="00DE0429"/>
    <w:rsid w:val="00DE27CE"/>
    <w:rsid w:val="00DF2B1B"/>
    <w:rsid w:val="00E111A9"/>
    <w:rsid w:val="00E16BB2"/>
    <w:rsid w:val="00E20302"/>
    <w:rsid w:val="00E229E0"/>
    <w:rsid w:val="00E23AD9"/>
    <w:rsid w:val="00E44DBC"/>
    <w:rsid w:val="00E57568"/>
    <w:rsid w:val="00E60DC5"/>
    <w:rsid w:val="00E610E1"/>
    <w:rsid w:val="00E74650"/>
    <w:rsid w:val="00E74E25"/>
    <w:rsid w:val="00EA10F4"/>
    <w:rsid w:val="00EA3CDD"/>
    <w:rsid w:val="00EB1EDE"/>
    <w:rsid w:val="00EE1394"/>
    <w:rsid w:val="00EF1C06"/>
    <w:rsid w:val="00F02877"/>
    <w:rsid w:val="00F02897"/>
    <w:rsid w:val="00F03BBC"/>
    <w:rsid w:val="00F0407D"/>
    <w:rsid w:val="00F05CB0"/>
    <w:rsid w:val="00F079C0"/>
    <w:rsid w:val="00F13A2F"/>
    <w:rsid w:val="00F143F9"/>
    <w:rsid w:val="00F14CE6"/>
    <w:rsid w:val="00F23BFA"/>
    <w:rsid w:val="00F4647C"/>
    <w:rsid w:val="00F52F50"/>
    <w:rsid w:val="00F5584E"/>
    <w:rsid w:val="00F62E74"/>
    <w:rsid w:val="00F73BFB"/>
    <w:rsid w:val="00F74178"/>
    <w:rsid w:val="00F97C43"/>
    <w:rsid w:val="00FA4B60"/>
    <w:rsid w:val="00FA4E11"/>
    <w:rsid w:val="00FA74AA"/>
    <w:rsid w:val="00FB45F2"/>
    <w:rsid w:val="00FC027F"/>
    <w:rsid w:val="00FC67A2"/>
    <w:rsid w:val="00FD0B9F"/>
    <w:rsid w:val="00FD1127"/>
    <w:rsid w:val="00FD6838"/>
    <w:rsid w:val="00FE461E"/>
    <w:rsid w:val="00FE4777"/>
    <w:rsid w:val="00FF2435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D369"/>
  <w15:docId w15:val="{768A6F09-D103-43F7-9185-A3294F84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707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  <w:lang w:val="uk-UA" w:eastAsia="ar-SA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line="240" w:lineRule="auto"/>
      <w:jc w:val="center"/>
    </w:pPr>
    <w:rPr>
      <w:sz w:val="24"/>
      <w:szCs w:val="24"/>
      <w:lang w:val="uk-U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uk-UA" w:eastAsia="ar-SA" w:bidi="ar-SA"/>
    </w:rPr>
  </w:style>
  <w:style w:type="character" w:customStyle="1" w:styleId="7">
    <w:name w:val="Основной текст (7)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vertAlign w:val="baseline"/>
      <w:cs w:val="0"/>
      <w:em w:val="none"/>
      <w:lang w:val="uk-UA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Абзац списка1"/>
    <w:basedOn w:val="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a4">
    <w:name w:val="Обычный с отступом"/>
    <w:basedOn w:val="a"/>
    <w:pPr>
      <w:spacing w:before="120" w:line="240" w:lineRule="auto"/>
      <w:ind w:firstLine="720"/>
      <w:jc w:val="both"/>
    </w:pPr>
    <w:rPr>
      <w:i/>
      <w:sz w:val="28"/>
      <w:szCs w:val="28"/>
      <w:lang w:val="uk-UA"/>
    </w:rPr>
  </w:style>
  <w:style w:type="character" w:styleId="a5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note text"/>
    <w:basedOn w:val="a"/>
    <w:pPr>
      <w:spacing w:after="200" w:line="276" w:lineRule="auto"/>
    </w:pPr>
    <w:rPr>
      <w:sz w:val="20"/>
      <w:szCs w:val="20"/>
    </w:rPr>
  </w:style>
  <w:style w:type="character" w:customStyle="1" w:styleId="a7">
    <w:name w:val="Текст сноски Знак"/>
    <w:rPr>
      <w:rFonts w:ascii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9">
    <w:name w:val="Balloon Text"/>
    <w:basedOn w:val="a"/>
    <w:pPr>
      <w:spacing w:line="240" w:lineRule="auto"/>
    </w:pPr>
    <w:rPr>
      <w:rFonts w:ascii="Arial" w:hAnsi="Arial"/>
    </w:rPr>
  </w:style>
  <w:style w:type="character" w:customStyle="1" w:styleId="aa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="720"/>
      <w:contextualSpacing/>
    </w:pPr>
    <w:rPr>
      <w:sz w:val="22"/>
      <w:szCs w:val="22"/>
      <w:lang w:eastAsia="en-US"/>
    </w:rPr>
  </w:style>
  <w:style w:type="paragraph" w:customStyle="1" w:styleId="11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</w:rPr>
  </w:style>
  <w:style w:type="paragraph" w:styleId="30">
    <w:name w:val="Body Text Indent 3"/>
    <w:basedOn w:val="a"/>
    <w:pPr>
      <w:suppressAutoHyphens w:val="0"/>
      <w:spacing w:after="120" w:line="240" w:lineRule="auto"/>
      <w:ind w:left="283"/>
    </w:pPr>
    <w:rPr>
      <w:sz w:val="16"/>
      <w:szCs w:val="16"/>
      <w:lang w:val="uk-UA" w:eastAsia="ar-SA"/>
    </w:rPr>
  </w:style>
  <w:style w:type="character" w:customStyle="1" w:styleId="31">
    <w:name w:val="Основной текст с отступом 3 Знак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uk-UA" w:eastAsia="ar-SA" w:bidi="ar-SA"/>
    </w:rPr>
  </w:style>
  <w:style w:type="character" w:customStyle="1" w:styleId="78pt">
    <w:name w:val="Основной текст (7) + 8 pt;Полужирный"/>
    <w:rPr>
      <w:rFonts w:ascii="Times New Roman" w:hAnsi="Times New Roman"/>
      <w:b/>
      <w:color w:val="000000"/>
      <w:spacing w:val="0"/>
      <w:w w:val="100"/>
      <w:position w:val="0"/>
      <w:sz w:val="16"/>
      <w:u w:val="none"/>
      <w:effect w:val="none"/>
      <w:vertAlign w:val="baseline"/>
      <w:cs w:val="0"/>
      <w:em w:val="none"/>
      <w:lang w:val="uk-UA"/>
    </w:rPr>
  </w:style>
  <w:style w:type="character" w:customStyle="1" w:styleId="795pt">
    <w:name w:val="Основной текст (7) + 9;5 pt"/>
    <w:rPr>
      <w:rFonts w:ascii="Times New Roman" w:hAnsi="Times New Roman"/>
      <w:color w:val="000000"/>
      <w:spacing w:val="0"/>
      <w:w w:val="100"/>
      <w:position w:val="0"/>
      <w:sz w:val="19"/>
      <w:u w:val="none"/>
      <w:effect w:val="none"/>
      <w:vertAlign w:val="baseline"/>
      <w:cs w:val="0"/>
      <w:em w:val="none"/>
      <w:lang w:val="uk-UA"/>
    </w:rPr>
  </w:style>
  <w:style w:type="character" w:customStyle="1" w:styleId="7915pt33">
    <w:name w:val="Основной текст (7) + 91;5 pt3;Полужирный3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vertAlign w:val="baseline"/>
      <w:cs w:val="0"/>
      <w:em w:val="none"/>
      <w:lang w:val="uk-UA"/>
    </w:rPr>
  </w:style>
  <w:style w:type="paragraph" w:customStyle="1" w:styleId="Style4">
    <w:name w:val="Style4"/>
    <w:basedOn w:val="a"/>
    <w:pPr>
      <w:autoSpaceDE w:val="0"/>
      <w:autoSpaceDN w:val="0"/>
      <w:adjustRightInd w:val="0"/>
      <w:spacing w:line="235" w:lineRule="atLeast"/>
      <w:jc w:val="both"/>
    </w:pPr>
    <w:rPr>
      <w:sz w:val="24"/>
      <w:szCs w:val="24"/>
    </w:rPr>
  </w:style>
  <w:style w:type="character" w:customStyle="1" w:styleId="FontStyle127">
    <w:name w:val="Font Style127"/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</w:rPr>
  </w:style>
  <w:style w:type="paragraph" w:styleId="ac">
    <w:name w:val="header"/>
    <w:basedOn w:val="a"/>
    <w:pPr>
      <w:tabs>
        <w:tab w:val="center" w:pos="4677"/>
        <w:tab w:val="right" w:pos="9355"/>
      </w:tabs>
      <w:suppressAutoHyphens w:val="0"/>
      <w:spacing w:line="240" w:lineRule="auto"/>
    </w:pPr>
    <w:rPr>
      <w:sz w:val="20"/>
      <w:szCs w:val="20"/>
      <w:lang w:val="uk-UA" w:eastAsia="ar-SA"/>
    </w:rPr>
  </w:style>
  <w:style w:type="character" w:customStyle="1" w:styleId="ad">
    <w:name w:val="Верхни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ar-SA" w:bidi="ar-SA"/>
    </w:rPr>
  </w:style>
  <w:style w:type="paragraph" w:customStyle="1" w:styleId="Style29">
    <w:name w:val="Style29"/>
    <w:basedOn w:val="a"/>
    <w:pPr>
      <w:autoSpaceDE w:val="0"/>
      <w:autoSpaceDN w:val="0"/>
      <w:adjustRightInd w:val="0"/>
      <w:spacing w:line="199" w:lineRule="atLeast"/>
      <w:jc w:val="center"/>
    </w:pPr>
    <w:rPr>
      <w:sz w:val="24"/>
      <w:szCs w:val="24"/>
    </w:rPr>
  </w:style>
  <w:style w:type="character" w:customStyle="1" w:styleId="FontStyle97">
    <w:name w:val="Font Style97"/>
    <w:rPr>
      <w:rFonts w:ascii="Times New Roman" w:hAnsi="Times New Roman"/>
      <w:b/>
      <w:w w:val="100"/>
      <w:position w:val="-1"/>
      <w:sz w:val="18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бзац списку"/>
    <w:basedOn w:val="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qFormat/>
    <w:pPr>
      <w:spacing w:after="120"/>
      <w:ind w:left="283"/>
    </w:pPr>
    <w:rPr>
      <w:sz w:val="20"/>
      <w:szCs w:val="20"/>
      <w:lang w:eastAsia="en-US"/>
    </w:rPr>
  </w:style>
  <w:style w:type="character" w:customStyle="1" w:styleId="af1">
    <w:name w:val="Основной текст с отступом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link1">
    <w:name w:val="link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аголовок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21">
    <w:name w:val="Заголовок 21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210">
    <w:name w:val="Заголовок 2 Знак1"/>
    <w:rPr>
      <w:rFonts w:ascii="Calibri Light" w:eastAsia="Times New Roman" w:hAnsi="Calibri Light" w:cs="Times New Roman"/>
      <w:b/>
      <w:bCs/>
      <w:color w:val="5B9BD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af3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annotation text"/>
    <w:basedOn w:val="a"/>
    <w:qFormat/>
    <w:pPr>
      <w:spacing w:after="200" w:line="240" w:lineRule="auto"/>
    </w:pPr>
    <w:rPr>
      <w:sz w:val="20"/>
      <w:szCs w:val="20"/>
      <w:lang w:eastAsia="en-US"/>
    </w:rPr>
  </w:style>
  <w:style w:type="character" w:customStyle="1" w:styleId="af5">
    <w:name w:val="Текст примечания Знак"/>
    <w:rPr>
      <w:rFonts w:ascii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af6">
    <w:name w:val="annotation subject"/>
    <w:basedOn w:val="af4"/>
    <w:next w:val="af4"/>
    <w:qFormat/>
    <w:rPr>
      <w:b/>
      <w:bCs/>
    </w:rPr>
  </w:style>
  <w:style w:type="character" w:customStyle="1" w:styleId="af7">
    <w:name w:val="Тема примечания Знак"/>
    <w:rPr>
      <w:rFonts w:ascii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af8">
    <w:name w:val="Normal (Web)"/>
    <w:basedOn w:val="a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a"/>
    <w:pPr>
      <w:autoSpaceDE w:val="0"/>
      <w:autoSpaceDN w:val="0"/>
      <w:spacing w:line="240" w:lineRule="auto"/>
    </w:pPr>
    <w:rPr>
      <w:sz w:val="22"/>
      <w:szCs w:val="22"/>
    </w:r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qFormat/>
    <w:pPr>
      <w:spacing w:after="120"/>
    </w:pPr>
    <w:rPr>
      <w:sz w:val="22"/>
      <w:szCs w:val="22"/>
      <w:lang w:eastAsia="en-US"/>
    </w:rPr>
  </w:style>
  <w:style w:type="character" w:customStyle="1" w:styleId="afb">
    <w:name w:val="Основной текст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table" w:customStyle="1" w:styleId="TableNormal10">
    <w:name w:val="Table 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аголовок №3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33">
    <w:name w:val="Заголовок №3"/>
    <w:basedOn w:val="a"/>
    <w:pPr>
      <w:shd w:val="clear" w:color="auto" w:fill="FFFFFF"/>
      <w:spacing w:after="300" w:line="0" w:lineRule="atLeast"/>
      <w:jc w:val="center"/>
      <w:outlineLvl w:val="2"/>
    </w:pPr>
    <w:rPr>
      <w:b/>
      <w:bCs/>
      <w:sz w:val="22"/>
      <w:szCs w:val="22"/>
    </w:rPr>
  </w:style>
  <w:style w:type="paragraph" w:customStyle="1" w:styleId="FR3">
    <w:name w:val="FR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hAnsi="Courier New"/>
      <w:snapToGrid w:val="0"/>
      <w:position w:val="-1"/>
      <w:sz w:val="16"/>
    </w:rPr>
  </w:style>
  <w:style w:type="paragraph" w:customStyle="1" w:styleId="xfmc1">
    <w:name w:val="xfmc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Заголовок 3 Знак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/>
    </w:rPr>
  </w:style>
  <w:style w:type="paragraph" w:customStyle="1" w:styleId="tj">
    <w:name w:val="t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</w:tblPr>
  </w:style>
  <w:style w:type="paragraph" w:customStyle="1" w:styleId="22">
    <w:name w:val="Заголовок №2"/>
    <w:basedOn w:val="a"/>
    <w:rsid w:val="00F85AF2"/>
    <w:pPr>
      <w:widowControl/>
      <w:shd w:val="clear" w:color="auto" w:fill="FFFFFF"/>
      <w:suppressAutoHyphens w:val="0"/>
      <w:spacing w:after="360" w:line="240" w:lineRule="atLeast"/>
      <w:ind w:leftChars="0" w:left="0" w:firstLineChars="0" w:firstLine="0"/>
      <w:jc w:val="both"/>
      <w:textDirection w:val="lrTb"/>
      <w:textAlignment w:val="auto"/>
      <w:outlineLvl w:val="1"/>
    </w:pPr>
    <w:rPr>
      <w:b/>
      <w:bCs/>
      <w:snapToGrid/>
      <w:color w:val="000000"/>
      <w:position w:val="0"/>
      <w:sz w:val="27"/>
      <w:szCs w:val="27"/>
    </w:r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e">
    <w:name w:val="footer"/>
    <w:basedOn w:val="a"/>
    <w:link w:val="afff"/>
    <w:uiPriority w:val="99"/>
    <w:unhideWhenUsed/>
    <w:rsid w:val="00315418"/>
    <w:pPr>
      <w:tabs>
        <w:tab w:val="center" w:pos="4677"/>
        <w:tab w:val="right" w:pos="9355"/>
      </w:tabs>
      <w:spacing w:line="240" w:lineRule="auto"/>
    </w:pPr>
  </w:style>
  <w:style w:type="character" w:customStyle="1" w:styleId="afff">
    <w:name w:val="Нижний колонтитул Знак"/>
    <w:basedOn w:val="a0"/>
    <w:link w:val="affe"/>
    <w:uiPriority w:val="99"/>
    <w:rsid w:val="00315418"/>
    <w:rPr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Hy0TwUTNy8ujJ/j79MUrnxoOpw==">CgMxLjAyCGguZ2pkZ3hzOAByITFPRG5hM0lyQ1Z1R0owdnpNSEpSdXhXZkNiMi1MY09ESQ==</go:docsCustomData>
</go:gDocsCustomXmlDataStorage>
</file>

<file path=customXml/itemProps1.xml><?xml version="1.0" encoding="utf-8"?>
<ds:datastoreItem xmlns:ds="http://schemas.openxmlformats.org/officeDocument/2006/customXml" ds:itemID="{FA0946FF-3021-443B-AC62-D080C5FE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Зіміна</dc:creator>
  <cp:lastModifiedBy>Марія Зіміна</cp:lastModifiedBy>
  <cp:revision>2</cp:revision>
  <dcterms:created xsi:type="dcterms:W3CDTF">2024-06-11T18:55:00Z</dcterms:created>
  <dcterms:modified xsi:type="dcterms:W3CDTF">2024-06-11T18:55:00Z</dcterms:modified>
</cp:coreProperties>
</file>